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B6" w:rsidRPr="001F5C14" w:rsidRDefault="00B238B6" w:rsidP="00B238B6">
      <w:pPr>
        <w:pStyle w:val="a3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B238B6" w:rsidRDefault="00B238B6" w:rsidP="00B238B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B238B6" w:rsidRPr="000E047D" w:rsidRDefault="00B238B6" w:rsidP="00B238B6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B238B6" w:rsidRPr="00FB54BE" w:rsidRDefault="00B238B6" w:rsidP="00B238B6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B238B6" w:rsidRPr="00FB54BE" w:rsidRDefault="00B238B6" w:rsidP="00B238B6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B238B6" w:rsidRDefault="00B238B6" w:rsidP="00B238B6">
      <w:pPr>
        <w:pStyle w:val="a3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садовом товариществе «</w:t>
      </w:r>
      <w:r>
        <w:rPr>
          <w:b w:val="0"/>
          <w:sz w:val="28"/>
          <w:szCs w:val="28"/>
        </w:rPr>
        <w:t>Гарнизон</w:t>
      </w:r>
      <w:r>
        <w:rPr>
          <w:b w:val="0"/>
          <w:sz w:val="28"/>
          <w:szCs w:val="28"/>
        </w:rPr>
        <w:t>», находящихся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Данное садовое товарищество расположено в кадастровом квартале </w:t>
      </w:r>
      <w:r w:rsidRPr="00B238B6">
        <w:rPr>
          <w:b w:val="0"/>
          <w:sz w:val="28"/>
          <w:szCs w:val="28"/>
        </w:rPr>
        <w:t>70:14:0135006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p w:rsidR="00B238B6" w:rsidRDefault="00B238B6" w:rsidP="00B238B6">
      <w:pPr>
        <w:pStyle w:val="a3"/>
        <w:jc w:val="both"/>
        <w:rPr>
          <w:b w:val="0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B238B6" w:rsidTr="00244993">
        <w:trPr>
          <w:jc w:val="center"/>
        </w:trPr>
        <w:tc>
          <w:tcPr>
            <w:tcW w:w="9571" w:type="dxa"/>
            <w:gridSpan w:val="5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2B6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с.т</w:t>
            </w:r>
            <w:proofErr w:type="spellEnd"/>
            <w:r w:rsidRPr="000B2B6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 «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Гарнизон</w:t>
            </w:r>
            <w:r w:rsidRPr="000B2B6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8B6" w:rsidRDefault="00B238B6" w:rsidP="00244993">
            <w:pPr>
              <w:jc w:val="center"/>
              <w:rPr>
                <w:noProof/>
                <w:lang w:eastAsia="ru-RU"/>
              </w:rPr>
            </w:pP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397510</wp:posOffset>
                      </wp:positionV>
                      <wp:extent cx="1212850" cy="501650"/>
                      <wp:effectExtent l="0" t="0" r="82550" b="698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0" cy="501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137.95pt;margin-top:31.3pt;width:95.5pt;height:3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168910</wp:posOffset>
                      </wp:positionV>
                      <wp:extent cx="2889250" cy="228600"/>
                      <wp:effectExtent l="0" t="0" r="25400" b="1905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92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38B6" w:rsidRPr="00B238B6" w:rsidRDefault="00B238B6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B238B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Кадастровый </w:t>
                                  </w:r>
                                  <w:proofErr w:type="spellStart"/>
                                  <w:proofErr w:type="gramStart"/>
                                  <w:r w:rsidRPr="00B238B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квартак</w:t>
                                  </w:r>
                                  <w:proofErr w:type="spellEnd"/>
                                  <w:proofErr w:type="gramEnd"/>
                                  <w:r w:rsidRPr="00B238B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в котором расположено </w:t>
                                  </w:r>
                                  <w:proofErr w:type="spellStart"/>
                                  <w:r w:rsidRPr="00B238B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с.т</w:t>
                                  </w:r>
                                  <w:proofErr w:type="spellEnd"/>
                                  <w:r w:rsidRPr="00B238B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. «Гарнизон»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36.95pt;margin-top:13.3pt;width:227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" fillcolor="white [3201]" strokeweight=".5pt">
                      <v:textbox>
                        <w:txbxContent>
                          <w:p w:rsidR="00B238B6" w:rsidRPr="00B238B6" w:rsidRDefault="00B238B6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238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Кадастровый </w:t>
                            </w:r>
                            <w:proofErr w:type="spellStart"/>
                            <w:proofErr w:type="gramStart"/>
                            <w:r w:rsidRPr="00B238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квартак</w:t>
                            </w:r>
                            <w:proofErr w:type="spellEnd"/>
                            <w:proofErr w:type="gramEnd"/>
                            <w:r w:rsidRPr="00B238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 котором расположено </w:t>
                            </w:r>
                            <w:proofErr w:type="spellStart"/>
                            <w:r w:rsidRPr="00B238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с.т</w:t>
                            </w:r>
                            <w:proofErr w:type="spellEnd"/>
                            <w:r w:rsidRPr="00B238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 «Гарнизон»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2881313</wp:posOffset>
                      </wp:positionH>
                      <wp:positionV relativeFrom="paragraph">
                        <wp:posOffset>817182</wp:posOffset>
                      </wp:positionV>
                      <wp:extent cx="1128317" cy="819150"/>
                      <wp:effectExtent l="0" t="76200" r="0" b="7620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4004">
                                <a:off x="0" y="0"/>
                                <a:ext cx="1128317" cy="819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2" o:spid="_x0000_s1026" style="position:absolute;margin-left:226.9pt;margin-top:64.35pt;width:88.85pt;height:64.5pt;rotation:213429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F2235B6" wp14:editId="7F3A5C29">
                  <wp:extent cx="5194300" cy="26860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4449" t="14495" r="1125" b="7890"/>
                          <a:stretch/>
                        </pic:blipFill>
                        <pic:spPr bwMode="auto">
                          <a:xfrm>
                            <a:off x="0" y="0"/>
                            <a:ext cx="519430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8B6" w:rsidRDefault="00B238B6" w:rsidP="00B23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8B6" w:rsidTr="00244993">
        <w:trPr>
          <w:jc w:val="center"/>
        </w:trPr>
        <w:tc>
          <w:tcPr>
            <w:tcW w:w="1496" w:type="dxa"/>
          </w:tcPr>
          <w:p w:rsidR="00B238B6" w:rsidRPr="004B4F80" w:rsidRDefault="00B238B6" w:rsidP="0024499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B238B6" w:rsidRPr="00886324" w:rsidRDefault="00B238B6" w:rsidP="002449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238B6" w:rsidRPr="00886324" w:rsidRDefault="00B238B6" w:rsidP="002449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Горнизон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132</w:t>
            </w:r>
          </w:p>
        </w:tc>
        <w:tc>
          <w:tcPr>
            <w:tcW w:w="1733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70:14:0135006:3</w:t>
            </w:r>
          </w:p>
        </w:tc>
      </w:tr>
      <w:tr w:rsidR="00B238B6" w:rsidTr="00244993">
        <w:trPr>
          <w:jc w:val="center"/>
        </w:trPr>
        <w:tc>
          <w:tcPr>
            <w:tcW w:w="1496" w:type="dxa"/>
          </w:tcPr>
          <w:p w:rsidR="00B238B6" w:rsidRPr="004B4F80" w:rsidRDefault="00B238B6" w:rsidP="0024499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B238B6" w:rsidRPr="00886324" w:rsidRDefault="00B238B6" w:rsidP="002449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238B6" w:rsidRPr="00886324" w:rsidRDefault="00B238B6" w:rsidP="002449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Горнизон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135</w:t>
            </w:r>
          </w:p>
        </w:tc>
        <w:tc>
          <w:tcPr>
            <w:tcW w:w="1733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1014кв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87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70:14:0135006:5</w:t>
            </w:r>
          </w:p>
        </w:tc>
      </w:tr>
      <w:tr w:rsidR="00B238B6" w:rsidTr="00244993">
        <w:trPr>
          <w:jc w:val="center"/>
        </w:trPr>
        <w:tc>
          <w:tcPr>
            <w:tcW w:w="1496" w:type="dxa"/>
          </w:tcPr>
          <w:p w:rsidR="00B238B6" w:rsidRPr="004B4F80" w:rsidRDefault="00B238B6" w:rsidP="00244993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B238B6" w:rsidRPr="00886324" w:rsidRDefault="00B238B6" w:rsidP="002449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238B6" w:rsidRPr="00886324" w:rsidRDefault="00B238B6" w:rsidP="002449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Горнизон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149</w:t>
            </w:r>
          </w:p>
        </w:tc>
        <w:tc>
          <w:tcPr>
            <w:tcW w:w="1733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1000кв.м</w:t>
            </w:r>
            <w:r w:rsidR="006571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1887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B238B6" w:rsidRDefault="00B238B6" w:rsidP="002449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70:14:0135006:13</w:t>
            </w:r>
          </w:p>
        </w:tc>
      </w:tr>
    </w:tbl>
    <w:p w:rsidR="00B238B6" w:rsidRPr="0084459D" w:rsidRDefault="00B238B6" w:rsidP="00B23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4DE0" w:rsidRDefault="00934DE0"/>
    <w:sectPr w:rsidR="00934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8B6"/>
    <w:rsid w:val="00657169"/>
    <w:rsid w:val="00934DE0"/>
    <w:rsid w:val="0099736B"/>
    <w:rsid w:val="00B114BE"/>
    <w:rsid w:val="00B2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38B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B238B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basedOn w:val="a1"/>
    <w:uiPriority w:val="59"/>
    <w:rsid w:val="00B2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238B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38B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B238B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basedOn w:val="a1"/>
    <w:uiPriority w:val="59"/>
    <w:rsid w:val="00B2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238B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5</cp:revision>
  <dcterms:created xsi:type="dcterms:W3CDTF">2015-05-12T06:05:00Z</dcterms:created>
  <dcterms:modified xsi:type="dcterms:W3CDTF">2015-05-12T06:17:00Z</dcterms:modified>
</cp:coreProperties>
</file>