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4C" w:rsidRDefault="004E244C" w:rsidP="004E2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4E244C" w:rsidRDefault="004E244C" w:rsidP="004E2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4E244C" w:rsidRDefault="004E244C" w:rsidP="004E24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4E244C" w:rsidRDefault="004E244C" w:rsidP="004E244C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Ns7h/B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E244C" w:rsidRDefault="004E244C" w:rsidP="004E244C">
      <w:pPr>
        <w:jc w:val="center"/>
        <w:rPr>
          <w:sz w:val="22"/>
          <w:szCs w:val="22"/>
        </w:rPr>
      </w:pPr>
    </w:p>
    <w:p w:rsidR="004E244C" w:rsidRDefault="004E244C" w:rsidP="004E244C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4E244C" w:rsidRDefault="004E244C" w:rsidP="004E244C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4E244C" w:rsidRDefault="004E244C" w:rsidP="004E24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4E244C" w:rsidRDefault="004E244C" w:rsidP="004E244C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4E244C" w:rsidRDefault="004E244C" w:rsidP="004E244C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UQom/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44C" w:rsidRDefault="004E244C" w:rsidP="004E244C">
                            <w:r>
                              <w:rPr>
                                <w:u w:val="single"/>
                              </w:rPr>
                              <w:t>15.08.2016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31.6pt;margin-top:20.25pt;width:58.7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xpyLzhgIAAAAF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4E244C" w:rsidRDefault="004E244C" w:rsidP="004E244C">
                      <w:r>
                        <w:rPr>
                          <w:u w:val="single"/>
                        </w:rPr>
                        <w:t>15.08.2016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4E244C" w:rsidRDefault="004E244C" w:rsidP="004E244C"/>
    <w:p w:rsidR="004E244C" w:rsidRDefault="004E244C" w:rsidP="004E244C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66</w:t>
      </w:r>
    </w:p>
    <w:p w:rsidR="004E244C" w:rsidRDefault="004E244C" w:rsidP="004E244C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4E244C" w:rsidRDefault="004E244C" w:rsidP="004E24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4E244C" w:rsidRDefault="004E244C" w:rsidP="004E24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4E244C" w:rsidRDefault="004E244C" w:rsidP="004E244C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4E244C" w:rsidRDefault="004E244C" w:rsidP="004E244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4E244C" w:rsidRDefault="004E244C" w:rsidP="004E244C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4E244C" w:rsidRDefault="004E244C" w:rsidP="004E244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4E244C" w:rsidRDefault="004E244C" w:rsidP="004E244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 15 августа 2016 года                      </w:t>
      </w:r>
    </w:p>
    <w:p w:rsidR="004E244C" w:rsidRDefault="004E244C" w:rsidP="004E244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N</w:t>
      </w:r>
      <w:r w:rsidRPr="004E244C">
        <w:rPr>
          <w:b/>
          <w:szCs w:val="28"/>
        </w:rPr>
        <w:t xml:space="preserve"> </w:t>
      </w:r>
      <w:r>
        <w:rPr>
          <w:b/>
          <w:szCs w:val="28"/>
        </w:rPr>
        <w:t>2</w:t>
      </w:r>
    </w:p>
    <w:p w:rsidR="004E244C" w:rsidRDefault="004E244C" w:rsidP="004E244C">
      <w:pPr>
        <w:autoSpaceDE w:val="0"/>
        <w:autoSpaceDN w:val="0"/>
        <w:adjustRightInd w:val="0"/>
        <w:ind w:firstLine="800"/>
        <w:jc w:val="both"/>
      </w:pPr>
      <w:r>
        <w:rPr>
          <w:shd w:val="clear" w:color="auto" w:fill="FFFFFF"/>
        </w:rPr>
        <w:t>Извещение о проведен</w:t>
      </w:r>
      <w:proofErr w:type="gramStart"/>
      <w:r>
        <w:rPr>
          <w:shd w:val="clear" w:color="auto" w:fill="FFFFFF"/>
        </w:rPr>
        <w:t>ии ау</w:t>
      </w:r>
      <w:proofErr w:type="gramEnd"/>
      <w:r>
        <w:rPr>
          <w:shd w:val="clear" w:color="auto" w:fill="FFFFFF"/>
        </w:rPr>
        <w:t xml:space="preserve">кциона было опубликовано </w:t>
      </w:r>
      <w:r>
        <w:t xml:space="preserve">в  периодическом печатном издании  Рыбаловского сельского поселения «Информационный бюллетень» №53 от 18.07.2016г., </w:t>
      </w:r>
      <w:r>
        <w:rPr>
          <w:shd w:val="clear" w:color="auto" w:fill="FFFFFF"/>
        </w:rPr>
        <w:t>размещено на официальном сайте Администрации Рыбаловского сельского поселения</w:t>
      </w:r>
      <w:r>
        <w:rPr>
          <w:rStyle w:val="apple-converted-space"/>
          <w:shd w:val="clear" w:color="auto" w:fill="FFFFFF"/>
        </w:rPr>
        <w:t> (</w:t>
      </w:r>
      <w:hyperlink r:id="rId5" w:history="1">
        <w:r>
          <w:rPr>
            <w:rStyle w:val="a3"/>
          </w:rPr>
          <w:t>http://www.ribalovo.tomsk.ru/</w:t>
        </w:r>
      </w:hyperlink>
      <w:r>
        <w:rPr>
          <w:rStyle w:val="a3"/>
        </w:rPr>
        <w:t xml:space="preserve">), </w:t>
      </w:r>
      <w:r>
        <w:t>на официальном сайте Российской Федерации (www.torgi.gov.ru) в информационно - телекоммуникационной сети «Интернет».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Состав аукционной комиссии:</w:t>
      </w:r>
    </w:p>
    <w:p w:rsidR="004E244C" w:rsidRDefault="004E244C" w:rsidP="004E244C">
      <w:pPr>
        <w:autoSpaceDE w:val="0"/>
        <w:autoSpaceDN w:val="0"/>
        <w:adjustRightInd w:val="0"/>
        <w:jc w:val="both"/>
      </w:pPr>
      <w:r>
        <w:t>Член комиссии – заместитель председателя комиссии:                                 С.С. Парамонова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4E244C" w:rsidRDefault="004E244C" w:rsidP="004E244C">
      <w:pPr>
        <w:pStyle w:val="a4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4E244C" w:rsidRDefault="004E244C" w:rsidP="004E244C">
      <w:pPr>
        <w:ind w:right="-30"/>
        <w:jc w:val="both"/>
        <w:rPr>
          <w:bCs/>
        </w:rPr>
      </w:pPr>
      <w:r>
        <w:t>Рассмотрение заявок, поступивших на участие в открытом аукционе на право заключения договора аренды</w:t>
      </w:r>
      <w:r>
        <w:rPr>
          <w:bCs/>
        </w:rPr>
        <w:t xml:space="preserve"> земельного участка, объявленного </w:t>
      </w:r>
      <w:r>
        <w:t>на 19.08.2016г.</w:t>
      </w:r>
      <w:r>
        <w:rPr>
          <w:bCs/>
        </w:rPr>
        <w:t xml:space="preserve">, </w:t>
      </w:r>
      <w:r>
        <w:t xml:space="preserve">из земель населенных пунктов, </w:t>
      </w:r>
      <w:r>
        <w:rPr>
          <w:bCs/>
        </w:rPr>
        <w:t>местоположение которого: Томская область, Томский район</w:t>
      </w:r>
      <w:r>
        <w:t>,</w:t>
      </w:r>
      <w:r>
        <w:rPr>
          <w:bCs/>
        </w:rPr>
        <w:t xml:space="preserve"> с. Рыбалово, северо-восток с. Рыбалово, </w:t>
      </w:r>
      <w:r>
        <w:t>вид разрешенного использования: специальная деятельность</w:t>
      </w:r>
      <w:r>
        <w:rPr>
          <w:bCs/>
        </w:rPr>
        <w:t>.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аукциона:</w:t>
      </w:r>
    </w:p>
    <w:tbl>
      <w:tblPr>
        <w:tblpPr w:leftFromText="180" w:rightFromText="180" w:bottomFromText="200" w:vertAnchor="text" w:horzAnchor="margin" w:tblpX="108" w:tblpY="9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4"/>
        <w:gridCol w:w="1983"/>
        <w:gridCol w:w="993"/>
        <w:gridCol w:w="1416"/>
        <w:gridCol w:w="1275"/>
        <w:gridCol w:w="1558"/>
      </w:tblGrid>
      <w:tr w:rsidR="004E244C" w:rsidTr="004E244C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4E244C" w:rsidRDefault="004E244C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4"/>
              <w:spacing w:line="276" w:lineRule="auto"/>
              <w:ind w:left="-108" w:right="-108"/>
              <w:rPr>
                <w:bCs/>
                <w:lang w:eastAsia="en-US"/>
              </w:rPr>
            </w:pPr>
            <w:r>
              <w:rPr>
                <w:lang w:eastAsia="en-US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 xml:space="preserve">Кадастровый </w:t>
            </w:r>
          </w:p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108" w:right="-39"/>
              <w:jc w:val="center"/>
              <w:rPr>
                <w:bCs/>
                <w:color w:val="000000"/>
                <w:spacing w:val="13"/>
                <w:lang w:eastAsia="en-US"/>
              </w:rPr>
            </w:pPr>
            <w:proofErr w:type="spellStart"/>
            <w:r>
              <w:rPr>
                <w:lang w:eastAsia="en-US"/>
              </w:rPr>
              <w:t>Пло</w:t>
            </w:r>
            <w:proofErr w:type="spellEnd"/>
            <w:r>
              <w:rPr>
                <w:lang w:eastAsia="en-US"/>
              </w:rPr>
              <w:t>-</w:t>
            </w:r>
          </w:p>
          <w:p w:rsidR="004E244C" w:rsidRDefault="004E244C">
            <w:pPr>
              <w:spacing w:line="276" w:lineRule="auto"/>
              <w:ind w:left="-108" w:right="-3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щадь</w:t>
            </w:r>
            <w:proofErr w:type="spellEnd"/>
          </w:p>
          <w:p w:rsidR="004E244C" w:rsidRDefault="004E244C">
            <w:pPr>
              <w:spacing w:line="276" w:lineRule="auto"/>
              <w:ind w:left="-108" w:righ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участка,</w:t>
            </w:r>
          </w:p>
          <w:p w:rsidR="004E244C" w:rsidRDefault="004E244C">
            <w:pPr>
              <w:spacing w:line="276" w:lineRule="auto"/>
              <w:ind w:left="-108" w:right="-39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proofErr w:type="spellStart"/>
            <w:r>
              <w:rPr>
                <w:lang w:eastAsia="en-US"/>
              </w:rPr>
              <w:t>Началь</w:t>
            </w:r>
            <w:proofErr w:type="spellEnd"/>
            <w:r>
              <w:rPr>
                <w:lang w:eastAsia="en-US"/>
              </w:rPr>
              <w:t>-</w:t>
            </w:r>
          </w:p>
          <w:p w:rsidR="004E244C" w:rsidRDefault="004E244C">
            <w:pPr>
              <w:spacing w:line="276" w:lineRule="auto"/>
              <w:ind w:left="-35" w:right="-29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ная</w:t>
            </w:r>
            <w:proofErr w:type="spellEnd"/>
            <w:r>
              <w:rPr>
                <w:lang w:eastAsia="en-US"/>
              </w:rPr>
              <w:t xml:space="preserve"> цена</w:t>
            </w:r>
          </w:p>
          <w:p w:rsidR="004E244C" w:rsidRDefault="004E244C">
            <w:pPr>
              <w:spacing w:line="276" w:lineRule="auto"/>
              <w:ind w:left="-35" w:right="-2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участка,</w:t>
            </w:r>
          </w:p>
          <w:p w:rsidR="004E244C" w:rsidRDefault="004E244C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108" w:right="-182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Шаг</w:t>
            </w:r>
          </w:p>
          <w:p w:rsidR="004E244C" w:rsidRDefault="004E244C">
            <w:pPr>
              <w:spacing w:line="276" w:lineRule="auto"/>
              <w:ind w:left="-108" w:right="-1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аукциона,</w:t>
            </w:r>
          </w:p>
          <w:p w:rsidR="004E244C" w:rsidRDefault="004E244C">
            <w:pPr>
              <w:spacing w:line="276" w:lineRule="auto"/>
              <w:ind w:left="-108" w:right="-18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руб. (3%   начальной</w:t>
            </w:r>
            <w:proofErr w:type="gramEnd"/>
          </w:p>
          <w:p w:rsidR="004E244C" w:rsidRDefault="004E244C">
            <w:pPr>
              <w:spacing w:line="276" w:lineRule="auto"/>
              <w:ind w:left="-108" w:right="-182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right="-108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4E244C" w:rsidRDefault="004E244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задатка,</w:t>
            </w:r>
          </w:p>
          <w:p w:rsidR="004E244C" w:rsidRDefault="004E244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руб.(100%</w:t>
            </w:r>
            <w:proofErr w:type="gramEnd"/>
          </w:p>
          <w:p w:rsidR="004E244C" w:rsidRDefault="004E244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начальной</w:t>
            </w:r>
          </w:p>
          <w:p w:rsidR="004E244C" w:rsidRDefault="004E244C">
            <w:pPr>
              <w:spacing w:line="276" w:lineRule="auto"/>
              <w:ind w:right="-108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цены)</w:t>
            </w:r>
          </w:p>
        </w:tc>
      </w:tr>
      <w:tr w:rsidR="004E244C" w:rsidTr="004E244C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autoSpaceDE w:val="0"/>
              <w:autoSpaceDN w:val="0"/>
              <w:adjustRightInd w:val="0"/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4"/>
              <w:spacing w:line="276" w:lineRule="auto"/>
              <w:ind w:left="-284" w:right="-285"/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35" w:right="-290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284" w:right="-285"/>
              <w:jc w:val="center"/>
              <w:rPr>
                <w:bCs/>
                <w:color w:val="000000"/>
                <w:spacing w:val="13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E244C" w:rsidTr="004E244C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spacing w:line="276" w:lineRule="auto"/>
              <w:ind w:left="-108" w:right="-285"/>
              <w:rPr>
                <w:bCs/>
                <w:color w:val="000000"/>
                <w:spacing w:val="1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Томская область, Томский район, с. Рыбалово, северо-восток с. Рыбалово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  <w:lang w:eastAsia="en-US"/>
              </w:rPr>
            </w:pPr>
            <w:r>
              <w:rPr>
                <w:color w:val="auto"/>
                <w:spacing w:val="0"/>
                <w:sz w:val="24"/>
                <w:szCs w:val="24"/>
                <w:lang w:eastAsia="en-US"/>
              </w:rPr>
              <w:t>70:14:0100036:838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35" w:right="-2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20 590,90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C" w:rsidRDefault="004E244C">
            <w:pPr>
              <w:pStyle w:val="a6"/>
              <w:spacing w:line="276" w:lineRule="auto"/>
              <w:ind w:left="-284" w:right="-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20 590,90</w:t>
            </w:r>
          </w:p>
        </w:tc>
      </w:tr>
    </w:tbl>
    <w:p w:rsidR="004E244C" w:rsidRDefault="004E244C" w:rsidP="004E244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</w:rPr>
      </w:pPr>
      <w:r>
        <w:rPr>
          <w:b/>
          <w:szCs w:val="28"/>
        </w:rPr>
        <w:t>Аукционная комиссия приняла решение: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Лот № 1 снять с аукциона в виду отсутствия заявок.   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Подписи: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E244C" w:rsidRDefault="004E244C" w:rsidP="004E244C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4E244C" w:rsidRDefault="004E244C" w:rsidP="004E244C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4E244C" w:rsidRDefault="004E244C" w:rsidP="004E244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____________________________/С.С. Парамонова/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(подпись)              (расшифровка подписи)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E244C" w:rsidRDefault="004E244C" w:rsidP="004E244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______________________________/О.В. Чепелева/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E244C" w:rsidRDefault="004E244C" w:rsidP="004E244C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/С.В. Тарасенко/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                        (расшифровка подписи)</w:t>
      </w:r>
    </w:p>
    <w:p w:rsidR="004E244C" w:rsidRDefault="004E244C" w:rsidP="004E24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  <w:rPr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  <w:rPr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  <w:rPr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  <w:rPr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  <w:rPr>
          <w:szCs w:val="28"/>
        </w:rPr>
      </w:pPr>
    </w:p>
    <w:p w:rsidR="004E244C" w:rsidRDefault="004E244C" w:rsidP="004E244C">
      <w:pPr>
        <w:autoSpaceDE w:val="0"/>
        <w:autoSpaceDN w:val="0"/>
        <w:adjustRightInd w:val="0"/>
        <w:jc w:val="center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3"/>
    <w:rsid w:val="004E244C"/>
    <w:rsid w:val="00A21DD3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244C"/>
    <w:rPr>
      <w:color w:val="0000FF"/>
      <w:u w:val="single"/>
    </w:rPr>
  </w:style>
  <w:style w:type="paragraph" w:styleId="a4">
    <w:name w:val="Body Text"/>
    <w:basedOn w:val="a"/>
    <w:link w:val="a5"/>
    <w:unhideWhenUsed/>
    <w:rsid w:val="004E244C"/>
    <w:pPr>
      <w:jc w:val="center"/>
    </w:pPr>
  </w:style>
  <w:style w:type="character" w:customStyle="1" w:styleId="a5">
    <w:name w:val="Основной текст Знак"/>
    <w:basedOn w:val="a0"/>
    <w:link w:val="a4"/>
    <w:rsid w:val="004E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244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E2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244C"/>
    <w:rPr>
      <w:color w:val="0000FF"/>
      <w:u w:val="single"/>
    </w:rPr>
  </w:style>
  <w:style w:type="paragraph" w:styleId="a4">
    <w:name w:val="Body Text"/>
    <w:basedOn w:val="a"/>
    <w:link w:val="a5"/>
    <w:unhideWhenUsed/>
    <w:rsid w:val="004E244C"/>
    <w:pPr>
      <w:jc w:val="center"/>
    </w:pPr>
  </w:style>
  <w:style w:type="character" w:customStyle="1" w:styleId="a5">
    <w:name w:val="Основной текст Знак"/>
    <w:basedOn w:val="a0"/>
    <w:link w:val="a4"/>
    <w:rsid w:val="004E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244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4E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2016-08-16T02:54:00Z</dcterms:created>
  <dcterms:modified xsi:type="dcterms:W3CDTF">2016-08-16T02:54:00Z</dcterms:modified>
</cp:coreProperties>
</file>