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CC8" w:rsidRDefault="00D36CC8" w:rsidP="00D36CC8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образование «</w:t>
      </w:r>
      <w:proofErr w:type="spellStart"/>
      <w:r>
        <w:rPr>
          <w:sz w:val="22"/>
          <w:szCs w:val="22"/>
        </w:rPr>
        <w:t>Рыбаловское</w:t>
      </w:r>
      <w:proofErr w:type="spellEnd"/>
      <w:r>
        <w:rPr>
          <w:sz w:val="22"/>
          <w:szCs w:val="22"/>
        </w:rPr>
        <w:t xml:space="preserve"> сельское поселение»</w:t>
      </w:r>
    </w:p>
    <w:p w:rsidR="00D36CC8" w:rsidRDefault="00D36CC8" w:rsidP="00D36CC8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АДМИНИСТРАЦИЯ РЫБАЛОВСКОГО </w:t>
      </w:r>
    </w:p>
    <w:p w:rsidR="00D36CC8" w:rsidRDefault="00D36CC8" w:rsidP="00D36CC8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</w:p>
    <w:p w:rsidR="00D36CC8" w:rsidRPr="00CF4BBF" w:rsidRDefault="00D36CC8" w:rsidP="00D36C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36CC8" w:rsidRPr="003F50F6" w:rsidRDefault="00D36CC8" w:rsidP="00D36CC8">
      <w:pPr>
        <w:jc w:val="center"/>
      </w:pPr>
      <w:r>
        <w:t>ПОСТАНОВЛЕНИЕ</w:t>
      </w:r>
    </w:p>
    <w:p w:rsidR="00D36CC8" w:rsidRPr="00CF4BBF" w:rsidRDefault="00D36CC8" w:rsidP="00D36CC8">
      <w:pPr>
        <w:jc w:val="both"/>
        <w:rPr>
          <w:sz w:val="26"/>
          <w:szCs w:val="26"/>
        </w:rPr>
      </w:pPr>
    </w:p>
    <w:p w:rsidR="00D36CC8" w:rsidRPr="00CF4BBF" w:rsidRDefault="00D36CC8" w:rsidP="00D36CC8">
      <w:pPr>
        <w:jc w:val="both"/>
        <w:rPr>
          <w:sz w:val="26"/>
          <w:szCs w:val="26"/>
        </w:rPr>
      </w:pPr>
    </w:p>
    <w:p w:rsidR="00D36CC8" w:rsidRDefault="00D36CC8" w:rsidP="00D36CC8">
      <w:pPr>
        <w:spacing w:after="1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7F2429">
        <w:rPr>
          <w:sz w:val="26"/>
          <w:szCs w:val="26"/>
        </w:rPr>
        <w:t>12 апреля</w:t>
      </w:r>
      <w:r>
        <w:rPr>
          <w:sz w:val="26"/>
          <w:szCs w:val="26"/>
        </w:rPr>
        <w:t xml:space="preserve"> 2024г.                                                                                         № </w:t>
      </w:r>
      <w:r w:rsidR="007F2429">
        <w:rPr>
          <w:sz w:val="26"/>
          <w:szCs w:val="26"/>
        </w:rPr>
        <w:t>25</w:t>
      </w:r>
      <w:bookmarkStart w:id="0" w:name="_GoBack"/>
      <w:bookmarkEnd w:id="0"/>
    </w:p>
    <w:p w:rsidR="00D36CC8" w:rsidRPr="00FA5D9C" w:rsidRDefault="00D36CC8" w:rsidP="00D36CC8">
      <w:pPr>
        <w:spacing w:before="120"/>
        <w:jc w:val="center"/>
        <w:rPr>
          <w:sz w:val="22"/>
          <w:szCs w:val="22"/>
        </w:rPr>
      </w:pPr>
      <w:r w:rsidRPr="00FA5D9C">
        <w:rPr>
          <w:sz w:val="22"/>
          <w:szCs w:val="22"/>
        </w:rPr>
        <w:t xml:space="preserve">с. </w:t>
      </w:r>
      <w:proofErr w:type="spellStart"/>
      <w:r w:rsidRPr="00FA5D9C">
        <w:rPr>
          <w:sz w:val="22"/>
          <w:szCs w:val="22"/>
        </w:rPr>
        <w:t>Рыбалово</w:t>
      </w:r>
      <w:proofErr w:type="spellEnd"/>
    </w:p>
    <w:p w:rsidR="00D36CC8" w:rsidRDefault="00D36CC8" w:rsidP="00D36CC8">
      <w:pPr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8"/>
      </w:tblGrid>
      <w:tr w:rsidR="00D36CC8" w:rsidRPr="00DD5053" w:rsidTr="00761F82">
        <w:tc>
          <w:tcPr>
            <w:tcW w:w="5068" w:type="dxa"/>
            <w:shd w:val="clear" w:color="auto" w:fill="auto"/>
          </w:tcPr>
          <w:p w:rsidR="00D36CC8" w:rsidRPr="00DD5053" w:rsidRDefault="00D36CC8" w:rsidP="00D36CC8">
            <w:pPr>
              <w:jc w:val="both"/>
            </w:pPr>
            <w:r w:rsidRPr="00DD5053">
              <w:t xml:space="preserve">Об отмене постановления Администрации </w:t>
            </w:r>
            <w:proofErr w:type="spellStart"/>
            <w:r w:rsidRPr="00DD5053">
              <w:t>Рыбаловского</w:t>
            </w:r>
            <w:proofErr w:type="spellEnd"/>
            <w:r w:rsidRPr="00DD5053">
              <w:t xml:space="preserve"> сельского поселения </w:t>
            </w:r>
            <w:r w:rsidRPr="00DD5053">
              <w:br/>
              <w:t xml:space="preserve">от </w:t>
            </w:r>
            <w:r>
              <w:t>25</w:t>
            </w:r>
            <w:r w:rsidRPr="00DD5053">
              <w:t xml:space="preserve"> </w:t>
            </w:r>
            <w:r>
              <w:t>июл</w:t>
            </w:r>
            <w:r w:rsidRPr="00DD5053">
              <w:t>я 20</w:t>
            </w:r>
            <w:r>
              <w:t>16</w:t>
            </w:r>
            <w:r w:rsidRPr="00DD5053">
              <w:t xml:space="preserve"> года № </w:t>
            </w:r>
            <w:r>
              <w:t>140</w:t>
            </w:r>
            <w:r w:rsidRPr="00DD5053">
              <w:t xml:space="preserve"> </w:t>
            </w:r>
            <w:r w:rsidRPr="00DD5053">
              <w:rPr>
                <w:lang w:eastAsia="ar-SA"/>
              </w:rPr>
              <w:t>«</w:t>
            </w:r>
            <w:r w:rsidRPr="00DD5053">
              <w:rPr>
                <w:bCs/>
              </w:rPr>
              <w:t>О</w:t>
            </w:r>
            <w:r>
              <w:rPr>
                <w:bCs/>
              </w:rPr>
              <w:t>б утверждении Порядка и сроков разработки, реализации и оценки эффективности муниципальных программ муниципального образования «</w:t>
            </w:r>
            <w:proofErr w:type="spellStart"/>
            <w:r>
              <w:rPr>
                <w:bCs/>
              </w:rPr>
              <w:t>Рыбаловское</w:t>
            </w:r>
            <w:proofErr w:type="spellEnd"/>
            <w:r>
              <w:rPr>
                <w:bCs/>
              </w:rPr>
              <w:t xml:space="preserve"> сельское поселение</w:t>
            </w:r>
            <w:r w:rsidRPr="00DD5053">
              <w:rPr>
                <w:bCs/>
              </w:rPr>
              <w:t>»</w:t>
            </w:r>
          </w:p>
        </w:tc>
      </w:tr>
    </w:tbl>
    <w:p w:rsidR="00D36CC8" w:rsidRPr="00DD5053" w:rsidRDefault="00D36CC8" w:rsidP="00D36CC8">
      <w:pPr>
        <w:jc w:val="both"/>
      </w:pPr>
    </w:p>
    <w:p w:rsidR="00D36CC8" w:rsidRPr="00DD5053" w:rsidRDefault="00D36CC8" w:rsidP="00D36CC8">
      <w:pPr>
        <w:pStyle w:val="a3"/>
        <w:spacing w:before="12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  <w:r w:rsidRPr="00DD5053">
        <w:rPr>
          <w:szCs w:val="24"/>
          <w:lang w:eastAsia="ar-SA"/>
        </w:rPr>
        <w:t>В целях приведения муниципальных правовых актов в соответствие с действующим законодательством,</w:t>
      </w:r>
    </w:p>
    <w:p w:rsidR="00D36CC8" w:rsidRPr="00DD5053" w:rsidRDefault="00D36CC8" w:rsidP="00D36CC8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  <w:r w:rsidRPr="00DD5053">
        <w:rPr>
          <w:szCs w:val="24"/>
        </w:rPr>
        <w:t xml:space="preserve"> </w:t>
      </w:r>
    </w:p>
    <w:p w:rsidR="00D36CC8" w:rsidRPr="00DD5053" w:rsidRDefault="00D36CC8" w:rsidP="00D36CC8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  <w:r w:rsidRPr="00DD5053">
        <w:rPr>
          <w:b/>
          <w:szCs w:val="24"/>
        </w:rPr>
        <w:t>ПОСТАНОВЛЯЮ:</w:t>
      </w:r>
    </w:p>
    <w:p w:rsidR="00D36CC8" w:rsidRPr="00DD5053" w:rsidRDefault="00D36CC8" w:rsidP="00D36CC8">
      <w:pPr>
        <w:pStyle w:val="a3"/>
        <w:tabs>
          <w:tab w:val="clear" w:pos="6804"/>
          <w:tab w:val="left" w:pos="2268"/>
        </w:tabs>
        <w:spacing w:before="0"/>
        <w:rPr>
          <w:b/>
          <w:szCs w:val="24"/>
        </w:rPr>
      </w:pPr>
    </w:p>
    <w:p w:rsidR="00D36CC8" w:rsidRPr="00D36CC8" w:rsidRDefault="00D36CC8" w:rsidP="00D36CC8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  <w:lang w:eastAsia="ar-SA"/>
        </w:rPr>
        <w:t xml:space="preserve">Отменить Постановление Администрации </w:t>
      </w:r>
      <w:proofErr w:type="spellStart"/>
      <w:r w:rsidRPr="00D36CC8">
        <w:rPr>
          <w:szCs w:val="24"/>
          <w:lang w:eastAsia="ar-SA"/>
        </w:rPr>
        <w:t>Рыбаловского</w:t>
      </w:r>
      <w:proofErr w:type="spellEnd"/>
      <w:r w:rsidRPr="00D36CC8">
        <w:rPr>
          <w:szCs w:val="24"/>
          <w:lang w:eastAsia="ar-SA"/>
        </w:rPr>
        <w:t xml:space="preserve"> сельского поселения от 25 июля 2016 года № 140 «</w:t>
      </w:r>
      <w:r w:rsidRPr="00D36CC8">
        <w:rPr>
          <w:szCs w:val="24"/>
        </w:rPr>
        <w:t>Об утверждении Порядка и сроков разработки, реализации и оценки эффективности муниципальных программ муниципального образования «</w:t>
      </w:r>
      <w:proofErr w:type="spellStart"/>
      <w:r w:rsidRPr="00D36CC8">
        <w:rPr>
          <w:szCs w:val="24"/>
        </w:rPr>
        <w:t>Рыбаловское</w:t>
      </w:r>
      <w:proofErr w:type="spellEnd"/>
      <w:r w:rsidRPr="00D36CC8">
        <w:rPr>
          <w:szCs w:val="24"/>
        </w:rPr>
        <w:t xml:space="preserve"> сельское поселение</w:t>
      </w:r>
      <w:r w:rsidRPr="00D36CC8">
        <w:rPr>
          <w:bCs/>
          <w:szCs w:val="24"/>
        </w:rPr>
        <w:t>»</w:t>
      </w:r>
      <w:r w:rsidRPr="00D36CC8">
        <w:rPr>
          <w:szCs w:val="24"/>
          <w:lang w:eastAsia="ar-SA"/>
        </w:rPr>
        <w:t>.</w:t>
      </w:r>
    </w:p>
    <w:p w:rsidR="00D36CC8" w:rsidRPr="00D36CC8" w:rsidRDefault="00D36CC8" w:rsidP="00D36CC8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</w:rPr>
        <w:t>Установить, что настоящее постановление вступает в силу на следующий день после дня официального опубликования.</w:t>
      </w:r>
    </w:p>
    <w:p w:rsidR="00D36CC8" w:rsidRPr="00D36CC8" w:rsidRDefault="00D36CC8" w:rsidP="00D36CC8">
      <w:pPr>
        <w:pStyle w:val="a3"/>
        <w:numPr>
          <w:ilvl w:val="0"/>
          <w:numId w:val="1"/>
        </w:numPr>
        <w:tabs>
          <w:tab w:val="center" w:pos="993"/>
          <w:tab w:val="left" w:pos="1134"/>
          <w:tab w:val="left" w:pos="1276"/>
          <w:tab w:val="left" w:pos="2268"/>
        </w:tabs>
        <w:spacing w:before="0"/>
        <w:ind w:left="0" w:firstLine="709"/>
        <w:jc w:val="both"/>
        <w:rPr>
          <w:szCs w:val="24"/>
        </w:rPr>
      </w:pPr>
      <w:r w:rsidRPr="00D36CC8">
        <w:rPr>
          <w:szCs w:val="24"/>
        </w:rPr>
        <w:t xml:space="preserve">Опубликовать настоящее постановление в Информационном бюллетене </w:t>
      </w:r>
      <w:proofErr w:type="spellStart"/>
      <w:r w:rsidRPr="00D36CC8">
        <w:rPr>
          <w:szCs w:val="24"/>
        </w:rPr>
        <w:t>Рыбаловского</w:t>
      </w:r>
      <w:proofErr w:type="spellEnd"/>
      <w:r w:rsidRPr="00D36CC8">
        <w:rPr>
          <w:szCs w:val="24"/>
        </w:rPr>
        <w:t xml:space="preserve"> сельского поселения и разместить на официальном сайте муниципального образования «</w:t>
      </w:r>
      <w:proofErr w:type="spellStart"/>
      <w:r w:rsidRPr="00D36CC8">
        <w:rPr>
          <w:szCs w:val="24"/>
        </w:rPr>
        <w:t>Рыбаловского</w:t>
      </w:r>
      <w:proofErr w:type="spellEnd"/>
      <w:r w:rsidRPr="00D36CC8">
        <w:rPr>
          <w:szCs w:val="24"/>
        </w:rPr>
        <w:t xml:space="preserve"> сельского поселения» – </w:t>
      </w:r>
      <w:hyperlink r:id="rId5" w:history="1">
        <w:r w:rsidRPr="00D36CC8">
          <w:rPr>
            <w:rStyle w:val="a4"/>
            <w:szCs w:val="24"/>
            <w:lang w:val="en-US"/>
          </w:rPr>
          <w:t>www</w:t>
        </w:r>
        <w:r w:rsidRPr="00D36CC8">
          <w:rPr>
            <w:rStyle w:val="a4"/>
            <w:szCs w:val="24"/>
          </w:rPr>
          <w:t>.</w:t>
        </w:r>
        <w:proofErr w:type="spellStart"/>
        <w:r w:rsidRPr="00D36CC8">
          <w:rPr>
            <w:rStyle w:val="a4"/>
            <w:szCs w:val="24"/>
            <w:lang w:val="en-US"/>
          </w:rPr>
          <w:t>ribalovo</w:t>
        </w:r>
        <w:proofErr w:type="spellEnd"/>
        <w:r w:rsidRPr="00D36CC8">
          <w:rPr>
            <w:rStyle w:val="a4"/>
            <w:szCs w:val="24"/>
          </w:rPr>
          <w:t>.</w:t>
        </w:r>
        <w:proofErr w:type="spellStart"/>
        <w:r w:rsidRPr="00D36CC8">
          <w:rPr>
            <w:rStyle w:val="a4"/>
            <w:szCs w:val="24"/>
            <w:lang w:val="en-US"/>
          </w:rPr>
          <w:t>ru</w:t>
        </w:r>
        <w:proofErr w:type="spellEnd"/>
      </w:hyperlink>
      <w:r w:rsidRPr="00D36CC8">
        <w:rPr>
          <w:szCs w:val="24"/>
          <w:u w:val="single"/>
        </w:rPr>
        <w:t>.</w:t>
      </w:r>
    </w:p>
    <w:p w:rsidR="00D36CC8" w:rsidRDefault="00D36CC8" w:rsidP="00D36CC8">
      <w:pPr>
        <w:pStyle w:val="a3"/>
        <w:numPr>
          <w:ilvl w:val="0"/>
          <w:numId w:val="1"/>
        </w:numPr>
        <w:tabs>
          <w:tab w:val="left" w:pos="993"/>
          <w:tab w:val="left" w:pos="2268"/>
        </w:tabs>
        <w:spacing w:before="0" w:after="240"/>
        <w:ind w:left="0" w:firstLine="709"/>
        <w:jc w:val="both"/>
        <w:rPr>
          <w:szCs w:val="24"/>
        </w:rPr>
      </w:pPr>
      <w:r w:rsidRPr="00D36CC8">
        <w:rPr>
          <w:szCs w:val="24"/>
        </w:rPr>
        <w:t>Контроль за исполнением настоящего постановления оставляю за собой</w:t>
      </w:r>
      <w:r w:rsidRPr="00DD5053">
        <w:rPr>
          <w:szCs w:val="24"/>
        </w:rPr>
        <w:t>.</w:t>
      </w:r>
    </w:p>
    <w:p w:rsidR="00D36CC8" w:rsidRPr="00DD5053" w:rsidRDefault="00D36CC8" w:rsidP="00D36CC8">
      <w:pPr>
        <w:pStyle w:val="a3"/>
        <w:tabs>
          <w:tab w:val="left" w:pos="993"/>
          <w:tab w:val="left" w:pos="2268"/>
        </w:tabs>
        <w:spacing w:before="0" w:after="240"/>
        <w:jc w:val="both"/>
        <w:rPr>
          <w:szCs w:val="24"/>
        </w:rPr>
      </w:pPr>
    </w:p>
    <w:p w:rsidR="00D36CC8" w:rsidRPr="00DD5053" w:rsidRDefault="00D36CC8" w:rsidP="00D36CC8">
      <w:r>
        <w:t xml:space="preserve">     </w:t>
      </w:r>
      <w:r w:rsidRPr="00DD5053">
        <w:t>Глав</w:t>
      </w:r>
      <w:r>
        <w:t>а</w:t>
      </w:r>
      <w:r w:rsidRPr="00DD5053">
        <w:t xml:space="preserve"> поселения</w:t>
      </w:r>
    </w:p>
    <w:p w:rsidR="00D36CC8" w:rsidRPr="00DD5053" w:rsidRDefault="00D36CC8" w:rsidP="00D36CC8">
      <w:r>
        <w:t xml:space="preserve">  </w:t>
      </w:r>
      <w:r w:rsidRPr="00DD5053">
        <w:t xml:space="preserve">  (Глав</w:t>
      </w:r>
      <w:r>
        <w:t>ы</w:t>
      </w:r>
      <w:r w:rsidRPr="00DD5053">
        <w:t xml:space="preserve"> </w:t>
      </w:r>
      <w:proofErr w:type="gramStart"/>
      <w:r w:rsidRPr="00DD5053">
        <w:t xml:space="preserve">Администрации)   </w:t>
      </w:r>
      <w:proofErr w:type="gramEnd"/>
      <w:r w:rsidRPr="00DD5053">
        <w:t xml:space="preserve">                                                         </w:t>
      </w:r>
      <w:r>
        <w:t xml:space="preserve">В.Н. </w:t>
      </w:r>
      <w:proofErr w:type="spellStart"/>
      <w:r>
        <w:t>Абрящиков</w:t>
      </w:r>
      <w:proofErr w:type="spellEnd"/>
    </w:p>
    <w:p w:rsidR="00D36CC8" w:rsidRDefault="00D36CC8" w:rsidP="00D36CC8"/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>
      <w:pPr>
        <w:rPr>
          <w:sz w:val="18"/>
          <w:szCs w:val="18"/>
        </w:rPr>
      </w:pPr>
    </w:p>
    <w:p w:rsidR="00D36CC8" w:rsidRDefault="00D36CC8" w:rsidP="00D36CC8"/>
    <w:p w:rsidR="00D36CC8" w:rsidRDefault="00D36CC8" w:rsidP="00D36CC8"/>
    <w:p w:rsidR="00E90E15" w:rsidRDefault="00E90E15"/>
    <w:sectPr w:rsidR="00E90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CC8"/>
    <w:rsid w:val="007F2429"/>
    <w:rsid w:val="00D36CC8"/>
    <w:rsid w:val="00E9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7F727-0B2F-4E80-B959-59AA69A8F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D36CC8"/>
    <w:pPr>
      <w:tabs>
        <w:tab w:val="left" w:pos="6804"/>
      </w:tabs>
      <w:spacing w:before="360"/>
    </w:pPr>
    <w:rPr>
      <w:szCs w:val="20"/>
    </w:rPr>
  </w:style>
  <w:style w:type="character" w:styleId="a4">
    <w:name w:val="Hyperlink"/>
    <w:rsid w:val="00D36C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ibalo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2024-04-22T04:11:00Z</dcterms:created>
  <dcterms:modified xsi:type="dcterms:W3CDTF">2024-04-22T05:47:00Z</dcterms:modified>
</cp:coreProperties>
</file>