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10655A" w:rsidRPr="0010655A" w:rsidRDefault="006B299C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<v:stroke linestyle="thickBetweenThin"/>
          </v:line>
        </w:pic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10655A" w:rsidRPr="0010655A" w:rsidRDefault="006B299C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10655A" w:rsidRPr="0010655A" w:rsidRDefault="006B299C" w:rsidP="0010655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<v:textbox inset="0,0,0,0">
              <w:txbxContent>
                <w:p w:rsidR="0010655A" w:rsidRPr="009A12D3" w:rsidRDefault="000D372E" w:rsidP="0010655A">
                  <w:r>
                    <w:rPr>
                      <w:u w:val="single"/>
                      <w:lang w:val="en-US"/>
                    </w:rPr>
                    <w:t>0</w:t>
                  </w:r>
                  <w:r w:rsidR="00E17F0E">
                    <w:rPr>
                      <w:u w:val="single"/>
                      <w:lang w:val="en-US"/>
                    </w:rPr>
                    <w:t>2</w:t>
                  </w:r>
                  <w:r w:rsidR="0010655A">
                    <w:rPr>
                      <w:u w:val="single"/>
                    </w:rPr>
                    <w:t>.0</w:t>
                  </w:r>
                  <w:r>
                    <w:rPr>
                      <w:u w:val="single"/>
                      <w:lang w:val="en-US"/>
                    </w:rPr>
                    <w:t>6</w:t>
                  </w:r>
                  <w:r w:rsidR="0010655A">
                    <w:rPr>
                      <w:u w:val="single"/>
                    </w:rPr>
                    <w:t>.2017</w:t>
                  </w:r>
                </w:p>
              </w:txbxContent>
            </v:textbox>
          </v:shape>
        </w:pict>
      </w:r>
    </w:p>
    <w:p w:rsidR="0010655A" w:rsidRPr="00E17F0E" w:rsidRDefault="0010655A" w:rsidP="0010655A">
      <w:pPr>
        <w:rPr>
          <w:rFonts w:ascii="Arial" w:hAnsi="Arial" w:cs="Arial"/>
          <w:lang w:val="en-US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  <w:b/>
        </w:rPr>
        <w:t xml:space="preserve">№ </w:t>
      </w:r>
      <w:r w:rsidR="000D372E" w:rsidRPr="009C5834">
        <w:rPr>
          <w:rFonts w:ascii="Arial" w:hAnsi="Arial" w:cs="Arial"/>
          <w:b/>
        </w:rPr>
        <w:t>2</w:t>
      </w:r>
      <w:r w:rsidR="00E17F0E">
        <w:rPr>
          <w:rFonts w:ascii="Arial" w:hAnsi="Arial" w:cs="Arial"/>
          <w:b/>
          <w:lang w:val="en-US"/>
        </w:rPr>
        <w:t>2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Томского района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                 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Томской области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AF7D8C" w:rsidRPr="00E17F0E" w:rsidRDefault="0010655A" w:rsidP="00E17F0E">
      <w:pPr>
        <w:pBdr>
          <w:bottom w:val="single" w:sz="12" w:space="1" w:color="auto"/>
        </w:pBdr>
        <w:jc w:val="center"/>
        <w:rPr>
          <w:rFonts w:ascii="Arial" w:hAnsi="Arial" w:cs="Arial"/>
          <w:lang w:val="en-US"/>
        </w:rPr>
      </w:pPr>
      <w:r w:rsidRPr="0010655A">
        <w:rPr>
          <w:rFonts w:ascii="Arial" w:hAnsi="Arial" w:cs="Arial"/>
        </w:rPr>
        <w:t>« Рыбаловское сельское поселение»</w:t>
      </w:r>
    </w:p>
    <w:p w:rsidR="00E17F0E" w:rsidRDefault="00E17F0E" w:rsidP="009C5834">
      <w:pPr>
        <w:keepNext/>
        <w:jc w:val="center"/>
        <w:outlineLvl w:val="0"/>
        <w:rPr>
          <w:sz w:val="28"/>
          <w:lang w:val="en-US"/>
        </w:rPr>
      </w:pPr>
    </w:p>
    <w:p w:rsidR="009C5834" w:rsidRPr="000B7256" w:rsidRDefault="009C5834" w:rsidP="009C5834">
      <w:pPr>
        <w:keepNext/>
        <w:jc w:val="center"/>
        <w:outlineLvl w:val="0"/>
        <w:rPr>
          <w:sz w:val="28"/>
        </w:rPr>
      </w:pPr>
      <w:r w:rsidRPr="000B7256">
        <w:rPr>
          <w:sz w:val="28"/>
        </w:rPr>
        <w:t>ПОСТАНОВЛЕНИЕ</w:t>
      </w:r>
    </w:p>
    <w:p w:rsidR="009C5834" w:rsidRPr="00097BB8" w:rsidRDefault="009C5834" w:rsidP="009C5834">
      <w:pPr>
        <w:spacing w:before="240" w:after="240"/>
        <w:rPr>
          <w:sz w:val="28"/>
          <w:szCs w:val="28"/>
        </w:rPr>
      </w:pPr>
      <w:r w:rsidRPr="00097BB8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097BB8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097BB8">
        <w:rPr>
          <w:sz w:val="28"/>
          <w:szCs w:val="28"/>
        </w:rPr>
        <w:t xml:space="preserve"> 2017 г.</w:t>
      </w:r>
      <w:r w:rsidRPr="00097BB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</w:t>
      </w:r>
      <w:r w:rsidRPr="00097BB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r w:rsidRPr="00097BB8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</w:p>
    <w:p w:rsidR="009C5834" w:rsidRPr="00097BB8" w:rsidRDefault="009C5834" w:rsidP="009C5834">
      <w:pPr>
        <w:rPr>
          <w:sz w:val="28"/>
          <w:szCs w:val="28"/>
        </w:rPr>
      </w:pPr>
      <w:r w:rsidRPr="00097BB8">
        <w:rPr>
          <w:sz w:val="28"/>
          <w:szCs w:val="28"/>
        </w:rPr>
        <w:t>с. Рыбалово</w:t>
      </w:r>
    </w:p>
    <w:p w:rsidR="009C5834" w:rsidRPr="00097BB8" w:rsidRDefault="009C5834" w:rsidP="009C5834">
      <w:pPr>
        <w:pStyle w:val="ConsPlusNormal"/>
        <w:jc w:val="center"/>
        <w:rPr>
          <w:b/>
        </w:rPr>
      </w:pPr>
    </w:p>
    <w:p w:rsidR="009C5834" w:rsidRPr="00097BB8" w:rsidRDefault="009C5834" w:rsidP="009C5834">
      <w:pPr>
        <w:pStyle w:val="ConsPlusNormal"/>
      </w:pPr>
      <w:r w:rsidRPr="00097BB8">
        <w:t>Об утверждении административного регламента</w:t>
      </w:r>
    </w:p>
    <w:p w:rsidR="009C5834" w:rsidRPr="00097BB8" w:rsidRDefault="009C5834" w:rsidP="009C5834">
      <w:pPr>
        <w:pStyle w:val="ConsPlusNormal"/>
      </w:pPr>
      <w:r w:rsidRPr="00097BB8">
        <w:t>по     предоставлению     муниципальной  услуги</w:t>
      </w:r>
    </w:p>
    <w:p w:rsidR="009C5834" w:rsidRPr="00097BB8" w:rsidRDefault="009C5834" w:rsidP="009C5834">
      <w:pPr>
        <w:autoSpaceDE w:val="0"/>
        <w:autoSpaceDN w:val="0"/>
        <w:adjustRightInd w:val="0"/>
        <w:rPr>
          <w:sz w:val="28"/>
          <w:szCs w:val="28"/>
        </w:rPr>
      </w:pPr>
      <w:r w:rsidRPr="00097BB8">
        <w:rPr>
          <w:bCs/>
          <w:kern w:val="1"/>
          <w:sz w:val="28"/>
          <w:szCs w:val="28"/>
        </w:rPr>
        <w:t>«</w:t>
      </w:r>
      <w:r w:rsidRPr="00097BB8">
        <w:rPr>
          <w:sz w:val="28"/>
          <w:szCs w:val="28"/>
        </w:rPr>
        <w:t xml:space="preserve">Изменение вида разрешенного использования </w:t>
      </w:r>
    </w:p>
    <w:p w:rsidR="009C5834" w:rsidRPr="00097BB8" w:rsidRDefault="009C5834" w:rsidP="009C5834">
      <w:pPr>
        <w:autoSpaceDE w:val="0"/>
        <w:autoSpaceDN w:val="0"/>
        <w:adjustRightInd w:val="0"/>
        <w:rPr>
          <w:sz w:val="28"/>
          <w:szCs w:val="28"/>
        </w:rPr>
      </w:pPr>
      <w:r w:rsidRPr="00097BB8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097BB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097BB8">
        <w:rPr>
          <w:bCs/>
          <w:kern w:val="1"/>
          <w:sz w:val="28"/>
          <w:szCs w:val="28"/>
        </w:rPr>
        <w:t>»</w:t>
      </w:r>
      <w:r w:rsidRPr="00097BB8">
        <w:rPr>
          <w:bCs/>
          <w:i/>
          <w:kern w:val="1"/>
          <w:sz w:val="28"/>
          <w:szCs w:val="28"/>
        </w:rPr>
        <w:t xml:space="preserve">  </w:t>
      </w:r>
    </w:p>
    <w:p w:rsidR="009C5834" w:rsidRPr="00097BB8" w:rsidRDefault="009C5834" w:rsidP="009C5834">
      <w:pPr>
        <w:pStyle w:val="ConsPlusNormal"/>
      </w:pPr>
    </w:p>
    <w:p w:rsidR="009C5834" w:rsidRPr="00097BB8" w:rsidRDefault="009C5834" w:rsidP="009C5834">
      <w:pPr>
        <w:widowControl w:val="0"/>
        <w:ind w:right="3519"/>
        <w:rPr>
          <w:sz w:val="28"/>
          <w:szCs w:val="28"/>
        </w:rPr>
      </w:pPr>
    </w:p>
    <w:p w:rsidR="009C5834" w:rsidRPr="00097BB8" w:rsidRDefault="009C5834" w:rsidP="009C5834">
      <w:pPr>
        <w:autoSpaceDE w:val="0"/>
        <w:ind w:firstLine="540"/>
        <w:jc w:val="both"/>
        <w:rPr>
          <w:sz w:val="28"/>
          <w:szCs w:val="28"/>
        </w:rPr>
      </w:pPr>
      <w:r w:rsidRPr="00097BB8">
        <w:rPr>
          <w:sz w:val="28"/>
          <w:szCs w:val="28"/>
        </w:rPr>
        <w:t xml:space="preserve">Руководствуясь Федеральным </w:t>
      </w:r>
      <w:hyperlink r:id="rId9" w:history="1">
        <w:r w:rsidRPr="00097BB8">
          <w:rPr>
            <w:rStyle w:val="ae"/>
            <w:sz w:val="28"/>
            <w:szCs w:val="28"/>
          </w:rPr>
          <w:t>законом</w:t>
        </w:r>
      </w:hyperlink>
      <w:r w:rsidRPr="00097BB8">
        <w:rPr>
          <w:sz w:val="28"/>
          <w:szCs w:val="28"/>
        </w:rPr>
        <w:t xml:space="preserve"> от 06 октября 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97BB8">
          <w:rPr>
            <w:rStyle w:val="ae"/>
            <w:sz w:val="28"/>
            <w:szCs w:val="28"/>
          </w:rPr>
          <w:t>законом</w:t>
        </w:r>
      </w:hyperlink>
      <w:r w:rsidRPr="00097BB8">
        <w:rPr>
          <w:sz w:val="28"/>
          <w:szCs w:val="28"/>
        </w:rPr>
        <w:t xml:space="preserve"> от 27 июля 2010 N 210-ФЗ "Об организации предоставления государственных и муниципальных услуг", положениями </w:t>
      </w:r>
      <w:hyperlink r:id="rId11" w:history="1">
        <w:r w:rsidRPr="00097BB8">
          <w:rPr>
            <w:rStyle w:val="ae"/>
            <w:sz w:val="28"/>
            <w:szCs w:val="28"/>
          </w:rPr>
          <w:t>Устава</w:t>
        </w:r>
      </w:hyperlink>
      <w:r w:rsidRPr="00097BB8">
        <w:rPr>
          <w:sz w:val="28"/>
          <w:szCs w:val="28"/>
        </w:rPr>
        <w:t xml:space="preserve"> муниципального образования «Рыбаловское сельское поселение»,</w:t>
      </w:r>
    </w:p>
    <w:p w:rsidR="009C5834" w:rsidRPr="00D9007F" w:rsidRDefault="009C5834" w:rsidP="009C5834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color w:val="000000"/>
          <w:sz w:val="28"/>
          <w:szCs w:val="28"/>
        </w:rPr>
      </w:pPr>
    </w:p>
    <w:p w:rsidR="009C5834" w:rsidRPr="00094408" w:rsidRDefault="009C5834" w:rsidP="009C5834">
      <w:pPr>
        <w:widowControl w:val="0"/>
        <w:jc w:val="both"/>
        <w:rPr>
          <w:b/>
          <w:color w:val="000000"/>
          <w:spacing w:val="17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   </w:t>
      </w:r>
      <w:r w:rsidRPr="00094408">
        <w:rPr>
          <w:color w:val="000000"/>
          <w:spacing w:val="17"/>
          <w:sz w:val="28"/>
          <w:szCs w:val="28"/>
        </w:rPr>
        <w:t xml:space="preserve"> </w:t>
      </w:r>
      <w:r w:rsidRPr="00094408">
        <w:rPr>
          <w:b/>
          <w:color w:val="000000"/>
          <w:spacing w:val="17"/>
          <w:sz w:val="28"/>
          <w:szCs w:val="28"/>
        </w:rPr>
        <w:t>ПОСТАНОВЛЯЮ:</w:t>
      </w:r>
    </w:p>
    <w:p w:rsidR="009C5834" w:rsidRPr="00094408" w:rsidRDefault="009C5834" w:rsidP="009C5834">
      <w:pPr>
        <w:widowControl w:val="0"/>
        <w:ind w:firstLine="567"/>
        <w:jc w:val="both"/>
        <w:rPr>
          <w:color w:val="000000"/>
          <w:spacing w:val="17"/>
          <w:sz w:val="28"/>
          <w:szCs w:val="28"/>
        </w:rPr>
      </w:pPr>
    </w:p>
    <w:p w:rsidR="009C5834" w:rsidRPr="00094408" w:rsidRDefault="009C5834" w:rsidP="009C5834">
      <w:pPr>
        <w:widowControl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Pr="00094408">
        <w:rPr>
          <w:color w:val="000000"/>
          <w:spacing w:val="2"/>
          <w:sz w:val="28"/>
          <w:szCs w:val="28"/>
        </w:rPr>
        <w:t>Утвердить Административный регламент</w:t>
      </w:r>
      <w:r w:rsidRPr="00094408">
        <w:rPr>
          <w:bCs/>
          <w:color w:val="000000"/>
          <w:spacing w:val="2"/>
          <w:sz w:val="28"/>
          <w:szCs w:val="28"/>
        </w:rPr>
        <w:t xml:space="preserve"> </w:t>
      </w:r>
      <w:r w:rsidRPr="00094408">
        <w:rPr>
          <w:sz w:val="28"/>
          <w:szCs w:val="28"/>
        </w:rPr>
        <w:t xml:space="preserve">предоставления Муниципальной услуги </w:t>
      </w:r>
      <w:r w:rsidRPr="00094408">
        <w:rPr>
          <w:bCs/>
          <w:kern w:val="2"/>
          <w:sz w:val="28"/>
          <w:szCs w:val="28"/>
        </w:rPr>
        <w:t>«</w:t>
      </w:r>
      <w:r w:rsidRPr="00094408">
        <w:rPr>
          <w:sz w:val="28"/>
          <w:szCs w:val="28"/>
        </w:rPr>
        <w:t>Изменение вида разрешенного использования земельн</w:t>
      </w:r>
      <w:r>
        <w:rPr>
          <w:sz w:val="28"/>
          <w:szCs w:val="28"/>
        </w:rPr>
        <w:t>ого</w:t>
      </w:r>
      <w:r w:rsidRPr="0009440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»</w:t>
      </w:r>
      <w:r w:rsidRPr="00094408">
        <w:rPr>
          <w:bCs/>
          <w:kern w:val="2"/>
          <w:sz w:val="28"/>
          <w:szCs w:val="28"/>
        </w:rPr>
        <w:t xml:space="preserve">. </w:t>
      </w:r>
      <w:r w:rsidRPr="00094408">
        <w:rPr>
          <w:color w:val="000000"/>
          <w:spacing w:val="2"/>
          <w:sz w:val="28"/>
          <w:szCs w:val="28"/>
        </w:rPr>
        <w:t xml:space="preserve"> </w:t>
      </w:r>
    </w:p>
    <w:p w:rsidR="009C5834" w:rsidRPr="00240F39" w:rsidRDefault="009C5834" w:rsidP="009C5834">
      <w:pPr>
        <w:shd w:val="clear" w:color="auto" w:fill="FFFFFF"/>
        <w:ind w:right="-6" w:firstLine="567"/>
        <w:jc w:val="both"/>
        <w:rPr>
          <w:sz w:val="28"/>
          <w:szCs w:val="28"/>
        </w:rPr>
      </w:pPr>
      <w:r w:rsidRPr="00094408">
        <w:rPr>
          <w:color w:val="000000"/>
          <w:spacing w:val="6"/>
          <w:sz w:val="28"/>
          <w:szCs w:val="28"/>
        </w:rPr>
        <w:t xml:space="preserve">2. Опубликовать </w:t>
      </w:r>
      <w:r w:rsidRPr="00240F39">
        <w:rPr>
          <w:sz w:val="28"/>
          <w:szCs w:val="28"/>
        </w:rPr>
        <w:t>настоящее постановление в информационном бюллетене и разместить на официальном сайте муниципального образования «Рыбаловское сельское поселение» в сети Интернет (http://www.ribalovo.tomsk.ru/).</w:t>
      </w:r>
    </w:p>
    <w:p w:rsidR="009C5834" w:rsidRPr="00097BB8" w:rsidRDefault="009C5834" w:rsidP="009C5834">
      <w:pPr>
        <w:shd w:val="clear" w:color="auto" w:fill="FFFFFF"/>
        <w:tabs>
          <w:tab w:val="left" w:pos="1181"/>
        </w:tabs>
        <w:ind w:right="-6" w:firstLine="567"/>
        <w:jc w:val="both"/>
        <w:rPr>
          <w:color w:val="000000"/>
          <w:spacing w:val="8"/>
          <w:sz w:val="28"/>
          <w:szCs w:val="28"/>
        </w:rPr>
      </w:pPr>
      <w:r w:rsidRPr="00097BB8">
        <w:rPr>
          <w:sz w:val="28"/>
          <w:szCs w:val="28"/>
        </w:rPr>
        <w:lastRenderedPageBreak/>
        <w:t xml:space="preserve">3. Настоящее постановление вступает в силу с момента его официального </w:t>
      </w:r>
      <w:r>
        <w:rPr>
          <w:sz w:val="28"/>
          <w:szCs w:val="28"/>
        </w:rPr>
        <w:t>опубликования</w:t>
      </w:r>
      <w:r w:rsidRPr="00097BB8">
        <w:rPr>
          <w:sz w:val="28"/>
          <w:szCs w:val="28"/>
        </w:rPr>
        <w:t>.</w:t>
      </w:r>
    </w:p>
    <w:p w:rsidR="009C5834" w:rsidRPr="00097BB8" w:rsidRDefault="009C5834" w:rsidP="009C5834">
      <w:pPr>
        <w:pStyle w:val="ConsPlusNormal"/>
        <w:jc w:val="both"/>
      </w:pPr>
      <w:r w:rsidRPr="00097BB8">
        <w:t xml:space="preserve">        4. Контроль исполнения настоящего постановления  оставляю за собой.</w:t>
      </w:r>
    </w:p>
    <w:p w:rsidR="009C5834" w:rsidRPr="00097BB8" w:rsidRDefault="009C5834" w:rsidP="009C5834">
      <w:pPr>
        <w:pStyle w:val="ConsPlusNormal"/>
        <w:ind w:firstLine="540"/>
        <w:jc w:val="both"/>
      </w:pPr>
    </w:p>
    <w:p w:rsidR="009C5834" w:rsidRPr="00097BB8" w:rsidRDefault="009C5834" w:rsidP="009C5834">
      <w:pPr>
        <w:pStyle w:val="ConsPlusNormal"/>
        <w:ind w:firstLine="540"/>
        <w:jc w:val="both"/>
      </w:pPr>
    </w:p>
    <w:p w:rsidR="009C5834" w:rsidRPr="00097BB8" w:rsidRDefault="009C5834" w:rsidP="009C5834">
      <w:pPr>
        <w:pStyle w:val="ConsPlusNormal"/>
        <w:jc w:val="both"/>
      </w:pPr>
    </w:p>
    <w:p w:rsidR="009C5834" w:rsidRPr="00097BB8" w:rsidRDefault="009C5834" w:rsidP="009C5834">
      <w:pPr>
        <w:pStyle w:val="ConsPlusNormal"/>
        <w:jc w:val="both"/>
      </w:pPr>
      <w:r w:rsidRPr="00097BB8">
        <w:t xml:space="preserve">Глава поселения </w:t>
      </w:r>
    </w:p>
    <w:p w:rsidR="009C5834" w:rsidRPr="00097BB8" w:rsidRDefault="009C5834" w:rsidP="009C5834">
      <w:pPr>
        <w:pStyle w:val="ConsPlusNormal"/>
        <w:jc w:val="both"/>
      </w:pPr>
      <w:r w:rsidRPr="00097BB8">
        <w:t xml:space="preserve">(Глава Администрации)         </w:t>
      </w:r>
      <w:r>
        <w:t xml:space="preserve">                            </w:t>
      </w:r>
      <w:r>
        <w:tab/>
      </w:r>
      <w:r>
        <w:tab/>
        <w:t xml:space="preserve">         А.И. Тюменцев</w:t>
      </w:r>
    </w:p>
    <w:p w:rsidR="009C5834" w:rsidRPr="00097BB8" w:rsidRDefault="009C5834" w:rsidP="009C5834">
      <w:pPr>
        <w:spacing w:line="276" w:lineRule="auto"/>
        <w:rPr>
          <w:sz w:val="28"/>
          <w:szCs w:val="28"/>
        </w:rPr>
      </w:pPr>
      <w:r w:rsidRPr="00097BB8">
        <w:rPr>
          <w:sz w:val="28"/>
          <w:szCs w:val="28"/>
        </w:rPr>
        <w:tab/>
      </w:r>
      <w:r w:rsidRPr="00097BB8">
        <w:rPr>
          <w:sz w:val="28"/>
          <w:szCs w:val="28"/>
        </w:rPr>
        <w:tab/>
      </w:r>
    </w:p>
    <w:p w:rsidR="009C5834" w:rsidRDefault="009C5834" w:rsidP="009C5834">
      <w:pPr>
        <w:widowControl w:val="0"/>
        <w:ind w:right="3519"/>
      </w:pPr>
    </w:p>
    <w:p w:rsidR="009C5834" w:rsidRDefault="009C5834" w:rsidP="009C5834">
      <w:pPr>
        <w:widowControl w:val="0"/>
        <w:ind w:right="3519"/>
        <w:rPr>
          <w:b/>
          <w:sz w:val="28"/>
          <w:szCs w:val="28"/>
        </w:rPr>
      </w:pPr>
    </w:p>
    <w:p w:rsidR="009C5834" w:rsidRDefault="009C5834" w:rsidP="009C5834">
      <w:pPr>
        <w:shd w:val="clear" w:color="auto" w:fill="FFFFFF"/>
        <w:tabs>
          <w:tab w:val="left" w:pos="1181"/>
        </w:tabs>
        <w:ind w:right="-4"/>
        <w:rPr>
          <w:b/>
          <w:sz w:val="28"/>
          <w:szCs w:val="28"/>
        </w:rPr>
      </w:pP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rPr>
          <w:color w:val="000000"/>
          <w:spacing w:val="-1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DD2613" w:rsidRDefault="00DD2613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  <w:lang w:val="en-US"/>
        </w:rPr>
      </w:pP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</w:rPr>
      </w:pPr>
      <w:r w:rsidRPr="00F507AF">
        <w:rPr>
          <w:color w:val="000000"/>
          <w:spacing w:val="-1"/>
        </w:rPr>
        <w:lastRenderedPageBreak/>
        <w:t>Утвержден</w:t>
      </w: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</w:rPr>
      </w:pPr>
      <w:r w:rsidRPr="00F507AF">
        <w:rPr>
          <w:color w:val="000000"/>
          <w:spacing w:val="-1"/>
        </w:rPr>
        <w:t xml:space="preserve"> постановлением администрации </w:t>
      </w: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Рыбаловского</w:t>
      </w:r>
      <w:r w:rsidRPr="00F507AF">
        <w:rPr>
          <w:color w:val="000000"/>
          <w:spacing w:val="-1"/>
        </w:rPr>
        <w:t xml:space="preserve"> сельского поселения</w:t>
      </w: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jc w:val="right"/>
        <w:rPr>
          <w:color w:val="000000"/>
          <w:spacing w:val="-1"/>
        </w:rPr>
      </w:pPr>
      <w:r w:rsidRPr="00F507AF">
        <w:rPr>
          <w:color w:val="000000"/>
          <w:spacing w:val="-1"/>
        </w:rPr>
        <w:t xml:space="preserve">от </w:t>
      </w:r>
      <w:r>
        <w:rPr>
          <w:color w:val="000000"/>
          <w:spacing w:val="-1"/>
        </w:rPr>
        <w:t xml:space="preserve">«02» июня </w:t>
      </w:r>
      <w:r w:rsidRPr="00F507AF">
        <w:rPr>
          <w:color w:val="000000"/>
          <w:spacing w:val="-1"/>
        </w:rPr>
        <w:t>20</w:t>
      </w:r>
      <w:r>
        <w:rPr>
          <w:color w:val="000000"/>
          <w:spacing w:val="-1"/>
        </w:rPr>
        <w:t>17</w:t>
      </w:r>
      <w:r w:rsidRPr="00F507AF">
        <w:rPr>
          <w:color w:val="000000"/>
          <w:spacing w:val="-1"/>
        </w:rPr>
        <w:t xml:space="preserve"> г.    № </w:t>
      </w:r>
      <w:r>
        <w:rPr>
          <w:color w:val="000000"/>
          <w:spacing w:val="-1"/>
        </w:rPr>
        <w:t>74</w:t>
      </w:r>
      <w:r w:rsidRPr="00F507AF">
        <w:rPr>
          <w:color w:val="000000"/>
          <w:spacing w:val="-1"/>
        </w:rPr>
        <w:t xml:space="preserve">  </w:t>
      </w: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rPr>
          <w:color w:val="000000"/>
          <w:spacing w:val="-1"/>
        </w:rPr>
      </w:pPr>
    </w:p>
    <w:p w:rsidR="009C5834" w:rsidRPr="00F507AF" w:rsidRDefault="009C5834" w:rsidP="009C5834">
      <w:pPr>
        <w:shd w:val="clear" w:color="auto" w:fill="FFFFFF"/>
        <w:tabs>
          <w:tab w:val="left" w:pos="1181"/>
        </w:tabs>
        <w:ind w:right="-4"/>
        <w:rPr>
          <w:color w:val="000000"/>
          <w:spacing w:val="-1"/>
        </w:rPr>
      </w:pPr>
    </w:p>
    <w:p w:rsidR="009C5834" w:rsidRPr="00F507AF" w:rsidRDefault="009C5834" w:rsidP="009C5834">
      <w:pPr>
        <w:widowControl w:val="0"/>
        <w:jc w:val="center"/>
        <w:rPr>
          <w:b/>
        </w:rPr>
      </w:pPr>
      <w:r w:rsidRPr="00F507AF">
        <w:rPr>
          <w:b/>
        </w:rPr>
        <w:t>АДМИНИСТРАТИВНЫЙ РЕГЛАМЕНТ</w:t>
      </w:r>
    </w:p>
    <w:p w:rsidR="009C5834" w:rsidRPr="00F507AF" w:rsidRDefault="009C5834" w:rsidP="009C5834">
      <w:pPr>
        <w:widowControl w:val="0"/>
        <w:jc w:val="center"/>
        <w:rPr>
          <w:b/>
          <w:bCs/>
          <w:i/>
          <w:kern w:val="1"/>
        </w:rPr>
      </w:pPr>
      <w:r w:rsidRPr="00F507AF">
        <w:rPr>
          <w:b/>
          <w:bCs/>
          <w:kern w:val="1"/>
        </w:rPr>
        <w:t xml:space="preserve"> ««</w:t>
      </w:r>
      <w:r w:rsidRPr="00F507AF">
        <w:rPr>
          <w:b/>
        </w:rPr>
        <w:t>Изменение вида разрешенного использования земельного участка</w:t>
      </w:r>
      <w:r w:rsidRPr="00F507AF">
        <w:rPr>
          <w:b/>
          <w:bCs/>
          <w:kern w:val="1"/>
        </w:rPr>
        <w:t>»</w:t>
      </w:r>
      <w:r w:rsidRPr="00F507AF">
        <w:rPr>
          <w:b/>
          <w:bCs/>
          <w:i/>
          <w:kern w:val="1"/>
        </w:rPr>
        <w:t xml:space="preserve">  </w:t>
      </w:r>
    </w:p>
    <w:p w:rsidR="009C5834" w:rsidRPr="00F507AF" w:rsidRDefault="009C5834" w:rsidP="009C5834">
      <w:pPr>
        <w:widowControl w:val="0"/>
        <w:jc w:val="center"/>
        <w:rPr>
          <w:b/>
          <w:bCs/>
          <w:kern w:val="1"/>
        </w:rPr>
      </w:pPr>
    </w:p>
    <w:p w:rsidR="009C5834" w:rsidRPr="00F507AF" w:rsidRDefault="009C5834" w:rsidP="009C5834">
      <w:pPr>
        <w:jc w:val="center"/>
        <w:rPr>
          <w:b/>
          <w:bCs/>
        </w:rPr>
      </w:pPr>
      <w:r w:rsidRPr="00F507AF">
        <w:rPr>
          <w:b/>
          <w:bCs/>
        </w:rPr>
        <w:t>1. Общие положения</w:t>
      </w:r>
    </w:p>
    <w:p w:rsidR="009C5834" w:rsidRPr="00F507AF" w:rsidRDefault="009C5834" w:rsidP="009C5834">
      <w:pPr>
        <w:jc w:val="center"/>
      </w:pPr>
    </w:p>
    <w:p w:rsidR="009C5834" w:rsidRPr="00F507AF" w:rsidRDefault="009C5834" w:rsidP="009C5834">
      <w:pPr>
        <w:pStyle w:val="a9"/>
        <w:numPr>
          <w:ilvl w:val="1"/>
          <w:numId w:val="4"/>
        </w:numPr>
        <w:suppressAutoHyphens w:val="0"/>
        <w:spacing w:line="240" w:lineRule="auto"/>
        <w:ind w:left="0" w:firstLine="567"/>
      </w:pPr>
      <w:r w:rsidRPr="00F507AF">
        <w:t xml:space="preserve">Административный регламент по исполнению муниципальной услуги </w:t>
      </w:r>
      <w:r w:rsidRPr="00F507AF">
        <w:rPr>
          <w:b/>
          <w:bCs/>
          <w:kern w:val="1"/>
        </w:rPr>
        <w:t>«</w:t>
      </w:r>
      <w:r w:rsidRPr="00F507AF">
        <w:t>Изменение вида разрешенного использования земельного участка</w:t>
      </w:r>
      <w:r w:rsidRPr="00F507AF">
        <w:rPr>
          <w:b/>
          <w:bCs/>
          <w:kern w:val="1"/>
        </w:rPr>
        <w:t>»</w:t>
      </w:r>
      <w:r w:rsidRPr="00F507AF">
        <w:rPr>
          <w:b/>
          <w:bCs/>
          <w:i/>
          <w:kern w:val="1"/>
        </w:rPr>
        <w:t xml:space="preserve">  </w:t>
      </w:r>
      <w:r w:rsidRPr="00F507AF">
        <w:t xml:space="preserve"> 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</w:p>
    <w:p w:rsidR="009C5834" w:rsidRPr="00F507AF" w:rsidRDefault="009C5834" w:rsidP="009C5834">
      <w:pPr>
        <w:pStyle w:val="a9"/>
        <w:suppressAutoHyphens w:val="0"/>
      </w:pPr>
      <w:r w:rsidRPr="00F507AF">
        <w:t xml:space="preserve"> </w:t>
      </w:r>
    </w:p>
    <w:p w:rsidR="009C5834" w:rsidRPr="00F507AF" w:rsidRDefault="009C5834" w:rsidP="009C5834">
      <w:pPr>
        <w:pStyle w:val="1"/>
        <w:spacing w:before="0" w:after="0"/>
        <w:jc w:val="left"/>
        <w:rPr>
          <w:b/>
          <w:szCs w:val="24"/>
        </w:rPr>
      </w:pPr>
      <w:r w:rsidRPr="00F507AF">
        <w:rPr>
          <w:b/>
          <w:szCs w:val="24"/>
        </w:rPr>
        <w:t xml:space="preserve">         1.2.  Описание заявителей, имеющих право на получение муниципальной услуги</w:t>
      </w:r>
    </w:p>
    <w:p w:rsidR="009C5834" w:rsidRPr="00F507AF" w:rsidRDefault="009C5834" w:rsidP="009C5834">
      <w:pPr>
        <w:ind w:firstLine="567"/>
        <w:jc w:val="both"/>
      </w:pPr>
      <w:r w:rsidRPr="00F507AF">
        <w:t xml:space="preserve">1.2.1. Заявителями, имеющими право на получение муниципальной услуги, являются юридические и физические лица. </w:t>
      </w:r>
    </w:p>
    <w:p w:rsidR="009C5834" w:rsidRPr="00F507AF" w:rsidRDefault="009C5834" w:rsidP="009C5834">
      <w:pPr>
        <w:ind w:firstLine="567"/>
        <w:jc w:val="both"/>
      </w:pPr>
      <w:r w:rsidRPr="00F507AF">
        <w:t xml:space="preserve">1.2.2.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9C5834" w:rsidRPr="00F507AF" w:rsidRDefault="009C5834" w:rsidP="009C5834">
      <w:pPr>
        <w:ind w:firstLine="567"/>
        <w:jc w:val="both"/>
      </w:pPr>
      <w:r w:rsidRPr="00F507AF">
        <w:t>1.2.3.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9C5834" w:rsidRPr="00F507AF" w:rsidRDefault="009C5834" w:rsidP="009C5834">
      <w:pPr>
        <w:jc w:val="both"/>
      </w:pPr>
      <w:r w:rsidRPr="00F507AF">
        <w:tab/>
      </w:r>
    </w:p>
    <w:p w:rsidR="009C5834" w:rsidRPr="00F507AF" w:rsidRDefault="009C5834" w:rsidP="009C5834">
      <w:pPr>
        <w:pStyle w:val="a9"/>
        <w:jc w:val="center"/>
        <w:rPr>
          <w:b/>
        </w:rPr>
      </w:pPr>
      <w:r w:rsidRPr="00F507AF">
        <w:rPr>
          <w:b/>
        </w:rPr>
        <w:t>2.Стандарт предоставления муниципальной услуги</w:t>
      </w:r>
    </w:p>
    <w:p w:rsidR="009C5834" w:rsidRPr="00F507AF" w:rsidRDefault="009C5834" w:rsidP="009C5834">
      <w:pPr>
        <w:spacing w:before="120"/>
        <w:ind w:firstLine="567"/>
        <w:jc w:val="both"/>
        <w:rPr>
          <w:b/>
        </w:rPr>
      </w:pPr>
      <w:r w:rsidRPr="00F507AF">
        <w:rPr>
          <w:b/>
        </w:rPr>
        <w:t>2.1. Наименование муниципальной услуги.</w:t>
      </w:r>
    </w:p>
    <w:p w:rsidR="009C5834" w:rsidRPr="00F507AF" w:rsidRDefault="009C5834" w:rsidP="009C5834">
      <w:pPr>
        <w:pStyle w:val="a9"/>
        <w:ind w:firstLine="567"/>
        <w:rPr>
          <w:b/>
          <w:bCs/>
          <w:kern w:val="1"/>
        </w:rPr>
      </w:pPr>
      <w:r w:rsidRPr="00F507AF">
        <w:t>Муниципальная услуга «Изменение вида разрешенного использования земельного участка</w:t>
      </w:r>
      <w:r w:rsidRPr="00F507AF">
        <w:rPr>
          <w:b/>
          <w:bCs/>
          <w:kern w:val="1"/>
        </w:rPr>
        <w:t>».</w:t>
      </w:r>
    </w:p>
    <w:p w:rsidR="009C5834" w:rsidRPr="00F507AF" w:rsidRDefault="009C5834" w:rsidP="009C5834">
      <w:pPr>
        <w:pStyle w:val="a9"/>
        <w:ind w:left="980"/>
      </w:pPr>
    </w:p>
    <w:p w:rsidR="009C5834" w:rsidRPr="00F507AF" w:rsidRDefault="009C5834" w:rsidP="009C5834">
      <w:pPr>
        <w:pStyle w:val="3"/>
        <w:numPr>
          <w:ilvl w:val="2"/>
          <w:numId w:val="0"/>
        </w:numPr>
        <w:tabs>
          <w:tab w:val="num" w:pos="0"/>
          <w:tab w:val="left" w:pos="567"/>
        </w:tabs>
        <w:suppressAutoHyphens/>
        <w:spacing w:before="0" w:after="0" w:line="276" w:lineRule="auto"/>
        <w:ind w:firstLine="567"/>
        <w:jc w:val="both"/>
        <w:rPr>
          <w:szCs w:val="24"/>
        </w:rPr>
      </w:pPr>
      <w:r w:rsidRPr="00F507AF">
        <w:rPr>
          <w:szCs w:val="24"/>
        </w:rPr>
        <w:t xml:space="preserve">2.2.  Наименование  </w:t>
      </w:r>
      <w:r w:rsidRPr="00F507AF">
        <w:rPr>
          <w:bCs w:val="0"/>
          <w:szCs w:val="24"/>
        </w:rPr>
        <w:t>органа местного самоуправления</w:t>
      </w:r>
      <w:r w:rsidRPr="00F507AF">
        <w:rPr>
          <w:szCs w:val="24"/>
        </w:rPr>
        <w:t xml:space="preserve">,  исполняющего муниципальную услугу 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 xml:space="preserve">         2.2.1. Предоставление муниципальной услуги осуществляет Администрация </w:t>
      </w:r>
      <w:r>
        <w:rPr>
          <w:sz w:val="24"/>
          <w:szCs w:val="24"/>
        </w:rPr>
        <w:t>Рыбаловского</w:t>
      </w:r>
      <w:r w:rsidRPr="00F507AF">
        <w:rPr>
          <w:sz w:val="24"/>
          <w:szCs w:val="24"/>
        </w:rPr>
        <w:t xml:space="preserve"> сельского поселения (далее – администрация). </w:t>
      </w:r>
    </w:p>
    <w:p w:rsidR="009C5834" w:rsidRPr="00F507AF" w:rsidRDefault="009C5834" w:rsidP="009C5834">
      <w:pPr>
        <w:pStyle w:val="af0"/>
        <w:tabs>
          <w:tab w:val="left" w:pos="567"/>
        </w:tabs>
        <w:spacing w:before="0" w:after="0"/>
        <w:ind w:firstLine="540"/>
        <w:jc w:val="both"/>
      </w:pPr>
      <w:r w:rsidRPr="00F507AF">
        <w:t xml:space="preserve">Предоставление муниципальной услуги осуществляют специалисты администрации. </w:t>
      </w:r>
    </w:p>
    <w:p w:rsidR="009C5834" w:rsidRPr="00F507AF" w:rsidRDefault="009C5834" w:rsidP="009C5834">
      <w:pPr>
        <w:pStyle w:val="af0"/>
        <w:tabs>
          <w:tab w:val="left" w:pos="567"/>
        </w:tabs>
        <w:spacing w:before="0" w:after="0"/>
        <w:ind w:firstLine="540"/>
        <w:jc w:val="both"/>
      </w:pPr>
      <w:r w:rsidRPr="00F507AF">
        <w:t xml:space="preserve">2.2.2. Администрация </w:t>
      </w:r>
      <w:r>
        <w:t>Рыбаловского</w:t>
      </w:r>
      <w:r w:rsidRPr="00F507AF">
        <w:t xml:space="preserve"> сельского поселения.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 w:rsidRPr="00F507AF">
        <w:t xml:space="preserve">Место нахождения: </w:t>
      </w:r>
      <w:r>
        <w:t>634518</w:t>
      </w:r>
      <w:r w:rsidRPr="00F507AF">
        <w:t xml:space="preserve">, </w:t>
      </w:r>
      <w:r>
        <w:t>Том</w:t>
      </w:r>
      <w:r w:rsidRPr="00F507AF">
        <w:t xml:space="preserve">ская область, </w:t>
      </w:r>
      <w:r>
        <w:t>Томский</w:t>
      </w:r>
      <w:r w:rsidRPr="00F507AF">
        <w:t xml:space="preserve"> район, 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>
        <w:t>с</w:t>
      </w:r>
      <w:r w:rsidRPr="00F507AF">
        <w:t xml:space="preserve">. </w:t>
      </w:r>
      <w:r>
        <w:t>Рыбалово</w:t>
      </w:r>
      <w:r w:rsidRPr="00F507AF">
        <w:t xml:space="preserve">, </w:t>
      </w:r>
      <w:r>
        <w:t>ул. Коммунистическая, д. 7</w:t>
      </w:r>
      <w:r w:rsidRPr="00F507AF">
        <w:t>,</w:t>
      </w:r>
    </w:p>
    <w:p w:rsidR="009C5834" w:rsidRPr="006964D9" w:rsidRDefault="009C5834" w:rsidP="009C5834">
      <w:pPr>
        <w:tabs>
          <w:tab w:val="left" w:pos="567"/>
        </w:tabs>
        <w:ind w:firstLine="570"/>
        <w:jc w:val="both"/>
      </w:pPr>
      <w:proofErr w:type="gramStart"/>
      <w:r w:rsidRPr="00F507AF">
        <w:rPr>
          <w:lang w:val="en-US"/>
        </w:rPr>
        <w:t>e</w:t>
      </w:r>
      <w:r w:rsidRPr="006964D9">
        <w:t>-</w:t>
      </w:r>
      <w:r w:rsidRPr="00F507AF">
        <w:rPr>
          <w:lang w:val="en-US"/>
        </w:rPr>
        <w:t>mail</w:t>
      </w:r>
      <w:proofErr w:type="gramEnd"/>
      <w:r w:rsidRPr="006964D9">
        <w:t xml:space="preserve">: </w:t>
      </w:r>
      <w:r w:rsidRPr="00C95E74">
        <w:rPr>
          <w:u w:val="single"/>
        </w:rPr>
        <w:t>ribalowo@rambler.ru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 w:rsidRPr="00F507AF">
        <w:t xml:space="preserve">График работы: 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 w:rsidRPr="00F507AF">
        <w:lastRenderedPageBreak/>
        <w:t xml:space="preserve">понедельник – </w:t>
      </w:r>
      <w:r>
        <w:t>пятница</w:t>
      </w:r>
      <w:r w:rsidRPr="00F507AF">
        <w:t xml:space="preserve"> с </w:t>
      </w:r>
      <w:r>
        <w:t>09</w:t>
      </w:r>
      <w:r w:rsidRPr="00F507AF">
        <w:t xml:space="preserve">-00 до 17-00 часов, </w:t>
      </w:r>
    </w:p>
    <w:p w:rsidR="009C5834" w:rsidRDefault="009C5834" w:rsidP="009C5834">
      <w:pPr>
        <w:tabs>
          <w:tab w:val="left" w:pos="567"/>
        </w:tabs>
        <w:ind w:firstLine="570"/>
        <w:jc w:val="both"/>
      </w:pPr>
      <w:r w:rsidRPr="00F507AF">
        <w:t xml:space="preserve">перерыв на обед с 13.00 до 14.00 часов; 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>
        <w:t>не приёмный день - четверг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 w:rsidRPr="00F507AF">
        <w:t>выходные дни – суббота, воскресенье.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</w:pPr>
      <w:r w:rsidRPr="00F507AF">
        <w:t xml:space="preserve">Справочные телефоны: </w:t>
      </w:r>
      <w:r>
        <w:t>+7(3822) 919-131, 919-218, 919-147</w:t>
      </w:r>
    </w:p>
    <w:p w:rsidR="009C5834" w:rsidRPr="00A214B5" w:rsidRDefault="009C5834" w:rsidP="009C5834">
      <w:pPr>
        <w:tabs>
          <w:tab w:val="left" w:pos="567"/>
        </w:tabs>
        <w:ind w:firstLine="570"/>
        <w:jc w:val="both"/>
        <w:rPr>
          <w:b/>
        </w:rPr>
      </w:pPr>
      <w:r w:rsidRPr="00F507AF">
        <w:t xml:space="preserve">Официальный сайт: </w:t>
      </w:r>
      <w:hyperlink r:id="rId12" w:history="1">
        <w:r w:rsidRPr="00C91F59">
          <w:rPr>
            <w:rStyle w:val="ae"/>
            <w:b/>
          </w:rPr>
          <w:t>www.ribalovo.tomsk.ru</w:t>
        </w:r>
      </w:hyperlink>
      <w:r>
        <w:rPr>
          <w:b/>
        </w:rPr>
        <w:t xml:space="preserve"> </w:t>
      </w:r>
    </w:p>
    <w:p w:rsidR="009C5834" w:rsidRPr="00F507AF" w:rsidRDefault="009C5834" w:rsidP="009C5834">
      <w:pPr>
        <w:autoSpaceDE w:val="0"/>
        <w:jc w:val="both"/>
      </w:pPr>
    </w:p>
    <w:p w:rsidR="009C5834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2.2.3. В процессе предоставления муниципальной услуги</w:t>
      </w:r>
      <w:r>
        <w:rPr>
          <w:sz w:val="24"/>
          <w:szCs w:val="24"/>
        </w:rPr>
        <w:t xml:space="preserve"> администрация взаимодействует</w:t>
      </w:r>
      <w:r w:rsidRPr="00F507AF">
        <w:rPr>
          <w:sz w:val="24"/>
          <w:szCs w:val="24"/>
        </w:rPr>
        <w:t>: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МФЦ (многофункциональный центр);</w:t>
      </w:r>
    </w:p>
    <w:p w:rsidR="009C5834" w:rsidRPr="00F507AF" w:rsidRDefault="009C5834" w:rsidP="009C5834">
      <w:pPr>
        <w:jc w:val="both"/>
      </w:pPr>
      <w:r>
        <w:t xml:space="preserve">          - </w:t>
      </w:r>
      <w:r w:rsidRPr="008816EF">
        <w:rPr>
          <w:bCs/>
        </w:rPr>
        <w:t>Управления Федеральной службы государственной регистрации, кадастра и картографии по Томской области</w:t>
      </w:r>
      <w:r>
        <w:rPr>
          <w:bCs/>
        </w:rPr>
        <w:t>;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- Средствами массовой информации.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2.2.4. </w:t>
      </w:r>
      <w:proofErr w:type="gramStart"/>
      <w:r w:rsidRPr="00F507AF">
        <w:t>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Федерации, Администрацией Новгородской области и Администрацией сельского поселения.</w:t>
      </w:r>
      <w:proofErr w:type="gramEnd"/>
    </w:p>
    <w:p w:rsidR="009C5834" w:rsidRPr="00F507AF" w:rsidRDefault="009C5834" w:rsidP="009C5834"/>
    <w:p w:rsidR="009C5834" w:rsidRPr="00F507AF" w:rsidRDefault="009C5834" w:rsidP="009C5834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</w:p>
    <w:p w:rsidR="009C5834" w:rsidRPr="00F507AF" w:rsidRDefault="009C5834" w:rsidP="009C5834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 xml:space="preserve">2.3. Результат предоставления муниципальной услуги        </w:t>
      </w:r>
    </w:p>
    <w:p w:rsidR="009C5834" w:rsidRPr="00F507AF" w:rsidRDefault="009C5834" w:rsidP="009C5834">
      <w:pPr>
        <w:widowControl w:val="0"/>
        <w:tabs>
          <w:tab w:val="left" w:pos="1260"/>
        </w:tabs>
        <w:spacing w:line="200" w:lineRule="atLeast"/>
        <w:ind w:firstLine="720"/>
        <w:jc w:val="both"/>
      </w:pPr>
      <w:r w:rsidRPr="00F507AF">
        <w:t>Конечным результатом предоставления муниципальной услуги являются:</w:t>
      </w:r>
    </w:p>
    <w:p w:rsidR="009C5834" w:rsidRPr="00F507AF" w:rsidRDefault="009C5834" w:rsidP="009C5834">
      <w:pPr>
        <w:widowControl w:val="0"/>
        <w:ind w:firstLine="708"/>
        <w:jc w:val="both"/>
        <w:rPr>
          <w:rFonts w:eastAsia="Batang"/>
        </w:rPr>
      </w:pPr>
      <w:r w:rsidRPr="00F507AF">
        <w:t>- </w:t>
      </w:r>
      <w:r w:rsidRPr="00F507AF">
        <w:rPr>
          <w:rFonts w:eastAsia="Batang"/>
        </w:rPr>
        <w:t>выдача заявителю постановления (</w:t>
      </w:r>
      <w:r w:rsidRPr="00F507AF">
        <w:t>решения) на изменение вида разрешенного использования земельного участка</w:t>
      </w:r>
      <w:r w:rsidRPr="00F507AF">
        <w:rPr>
          <w:rFonts w:eastAsia="Batang"/>
        </w:rPr>
        <w:t>;</w:t>
      </w:r>
    </w:p>
    <w:p w:rsidR="009C5834" w:rsidRPr="00F507AF" w:rsidRDefault="009C5834" w:rsidP="009C5834">
      <w:pPr>
        <w:widowControl w:val="0"/>
        <w:tabs>
          <w:tab w:val="left" w:pos="1260"/>
        </w:tabs>
        <w:spacing w:line="200" w:lineRule="atLeast"/>
        <w:ind w:firstLine="720"/>
        <w:jc w:val="both"/>
      </w:pPr>
      <w:r w:rsidRPr="00F507AF">
        <w:t xml:space="preserve">- отказ </w:t>
      </w:r>
      <w:r w:rsidRPr="00F507AF">
        <w:rPr>
          <w:rFonts w:eastAsia="Batang"/>
        </w:rPr>
        <w:t xml:space="preserve">в выдаче </w:t>
      </w:r>
      <w:r w:rsidRPr="00F507AF">
        <w:t>решения на изменение вида разрешенного использования земельного участка.</w:t>
      </w:r>
    </w:p>
    <w:p w:rsidR="009C5834" w:rsidRPr="00F507AF" w:rsidRDefault="009C5834" w:rsidP="009C5834">
      <w:pPr>
        <w:pStyle w:val="1"/>
        <w:spacing w:before="0" w:after="0"/>
        <w:ind w:firstLine="567"/>
        <w:rPr>
          <w:b/>
          <w:bCs/>
          <w:kern w:val="1"/>
          <w:szCs w:val="24"/>
        </w:rPr>
      </w:pPr>
    </w:p>
    <w:p w:rsidR="009C5834" w:rsidRPr="00F507AF" w:rsidRDefault="009C5834" w:rsidP="009C5834">
      <w:pPr>
        <w:pStyle w:val="1"/>
        <w:spacing w:before="0" w:after="0"/>
        <w:ind w:firstLine="567"/>
        <w:rPr>
          <w:b/>
          <w:szCs w:val="24"/>
        </w:rPr>
      </w:pPr>
      <w:r w:rsidRPr="00F507AF">
        <w:rPr>
          <w:b/>
          <w:bCs/>
          <w:kern w:val="1"/>
          <w:szCs w:val="24"/>
        </w:rPr>
        <w:t>2.4. С</w:t>
      </w:r>
      <w:r w:rsidRPr="00F507AF">
        <w:rPr>
          <w:b/>
          <w:szCs w:val="24"/>
        </w:rPr>
        <w:t>рок  предоставления муниципальной услуги</w:t>
      </w:r>
    </w:p>
    <w:p w:rsidR="009C5834" w:rsidRPr="00F507AF" w:rsidRDefault="009C5834" w:rsidP="009C5834">
      <w:pPr>
        <w:pStyle w:val="ab"/>
        <w:ind w:firstLine="567"/>
        <w:jc w:val="both"/>
      </w:pPr>
      <w:r w:rsidRPr="00F507AF">
        <w:t xml:space="preserve"> Общий срок предоставления муниципальной услуги не должен превышать 30 дней со дня приема заявления.</w:t>
      </w:r>
    </w:p>
    <w:p w:rsidR="009C5834" w:rsidRPr="00F507AF" w:rsidRDefault="009C5834" w:rsidP="009C5834">
      <w:pPr>
        <w:ind w:firstLine="705"/>
        <w:jc w:val="both"/>
      </w:pPr>
    </w:p>
    <w:p w:rsidR="009C5834" w:rsidRPr="00F507AF" w:rsidRDefault="009C5834" w:rsidP="009C5834">
      <w:pPr>
        <w:numPr>
          <w:ilvl w:val="1"/>
          <w:numId w:val="2"/>
        </w:numPr>
        <w:suppressAutoHyphens/>
        <w:ind w:left="0" w:firstLine="567"/>
        <w:jc w:val="both"/>
        <w:rPr>
          <w:b/>
        </w:rPr>
      </w:pPr>
      <w:r w:rsidRPr="00F507AF">
        <w:rPr>
          <w:b/>
        </w:rPr>
        <w:t>Правовые основания для предоставления муниципальной услуги</w:t>
      </w:r>
    </w:p>
    <w:p w:rsidR="009C5834" w:rsidRPr="00F507AF" w:rsidRDefault="009C5834" w:rsidP="009C5834">
      <w:pPr>
        <w:spacing w:line="276" w:lineRule="auto"/>
        <w:ind w:firstLine="567"/>
        <w:jc w:val="both"/>
      </w:pPr>
      <w:r w:rsidRPr="00F507AF">
        <w:t>Исполнение муниципальной услуги осуществляется в соответствии со следующими нормативными правовыми актами:</w:t>
      </w:r>
    </w:p>
    <w:p w:rsidR="009C5834" w:rsidRPr="00F507AF" w:rsidRDefault="009C5834" w:rsidP="009C5834">
      <w:pPr>
        <w:pStyle w:val="af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Предоставление муниципальной услуги по подготовке решения на изменение вида разрешенного использования земельного участка осуществляется в соответствии с документами: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- Конституцией Российской Федерации;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- Гражданским кодексом Российской Федерации;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- Земельным кодексом Российской Федерации;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- Федеральным законом от 25</w:t>
      </w:r>
      <w:r>
        <w:rPr>
          <w:sz w:val="24"/>
          <w:szCs w:val="24"/>
        </w:rPr>
        <w:t xml:space="preserve"> октября </w:t>
      </w:r>
      <w:r w:rsidRPr="00F507AF">
        <w:rPr>
          <w:sz w:val="24"/>
          <w:szCs w:val="24"/>
        </w:rPr>
        <w:t>2001 № 137-ФЗ «О введении в действие Земельного кодекса Российской Федерации»;</w:t>
      </w:r>
    </w:p>
    <w:p w:rsidR="009C5834" w:rsidRPr="00F507AF" w:rsidRDefault="009C5834" w:rsidP="009C5834">
      <w:pPr>
        <w:pStyle w:val="ConsPlusNormal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- Федеральным законом от 21</w:t>
      </w:r>
      <w:r>
        <w:rPr>
          <w:sz w:val="24"/>
          <w:szCs w:val="24"/>
        </w:rPr>
        <w:t xml:space="preserve"> июля </w:t>
      </w:r>
      <w:r w:rsidRPr="00F507AF">
        <w:rPr>
          <w:sz w:val="24"/>
          <w:szCs w:val="24"/>
        </w:rPr>
        <w:t>1997 № 122-ФЗ «О государственной регистрации прав на недвижимое имущество и сделок с ним»;</w:t>
      </w:r>
    </w:p>
    <w:p w:rsidR="009C5834" w:rsidRPr="00F507AF" w:rsidRDefault="009C5834" w:rsidP="009C5834">
      <w:pPr>
        <w:pStyle w:val="af"/>
        <w:widowControl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507AF">
        <w:rPr>
          <w:rFonts w:ascii="Times New Roman" w:eastAsia="Batang" w:hAnsi="Times New Roman" w:cs="Times New Roman"/>
          <w:sz w:val="24"/>
          <w:szCs w:val="24"/>
        </w:rPr>
        <w:t xml:space="preserve">           - Градостроительным кодексом Российской Федерации от 29.12. 2004г. № 190-ФЗ;</w:t>
      </w:r>
    </w:p>
    <w:p w:rsidR="009C5834" w:rsidRPr="00F507AF" w:rsidRDefault="009C5834" w:rsidP="009C5834">
      <w:pPr>
        <w:pStyle w:val="af"/>
        <w:widowControl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  - Федеральным законом от </w:t>
      </w:r>
      <w:r w:rsidRPr="00F507AF">
        <w:rPr>
          <w:rFonts w:ascii="Times New Roman" w:eastAsia="Batang" w:hAnsi="Times New Roman" w:cs="Times New Roman"/>
          <w:sz w:val="24"/>
          <w:szCs w:val="24"/>
        </w:rPr>
        <w:t>29 декабря 2004г. № 191-ФЗ «О введении в действие Градостроительного кодекса Российской Федерации»;</w:t>
      </w:r>
    </w:p>
    <w:p w:rsidR="009C5834" w:rsidRPr="00F507AF" w:rsidRDefault="009C5834" w:rsidP="009C5834">
      <w:pPr>
        <w:pStyle w:val="af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   -Федеральным законом от 06 октября 2003г. № 131-ФЗ «Об общих принципах организации местного самоуправления в Российской Федерации»;</w:t>
      </w:r>
    </w:p>
    <w:p w:rsidR="009C5834" w:rsidRPr="00F507AF" w:rsidRDefault="009C5834" w:rsidP="009C5834">
      <w:pPr>
        <w:pStyle w:val="af0"/>
        <w:spacing w:before="0" w:after="0"/>
        <w:ind w:left="567"/>
        <w:jc w:val="both"/>
      </w:pPr>
      <w:r w:rsidRPr="00F507AF">
        <w:t xml:space="preserve">Уставом </w:t>
      </w:r>
      <w:r>
        <w:t>Рыбаловского</w:t>
      </w:r>
      <w:r w:rsidRPr="00F507AF">
        <w:t xml:space="preserve"> сельского поселения;</w:t>
      </w:r>
    </w:p>
    <w:p w:rsidR="009C5834" w:rsidRPr="00F507AF" w:rsidRDefault="009C5834" w:rsidP="009C5834">
      <w:pPr>
        <w:pStyle w:val="af0"/>
        <w:spacing w:before="0" w:after="0"/>
        <w:ind w:left="567"/>
        <w:jc w:val="both"/>
      </w:pPr>
      <w:r w:rsidRPr="00F507AF">
        <w:lastRenderedPageBreak/>
        <w:t>настоящим Административным регламентом.</w:t>
      </w:r>
    </w:p>
    <w:p w:rsidR="009C5834" w:rsidRPr="00F507AF" w:rsidRDefault="009C5834" w:rsidP="009C5834">
      <w:pPr>
        <w:tabs>
          <w:tab w:val="left" w:pos="720"/>
          <w:tab w:val="left" w:pos="900"/>
        </w:tabs>
        <w:spacing w:before="120"/>
        <w:ind w:firstLine="567"/>
        <w:jc w:val="both"/>
        <w:rPr>
          <w:b/>
        </w:rPr>
      </w:pPr>
      <w:r w:rsidRPr="00F507AF">
        <w:rPr>
          <w:b/>
        </w:rPr>
        <w:t>2.6.  Исчерпывающий перечень документов, необходимых в соответствии с законодательными и иными нормативными правовыми актами для исполнения муниципальной услуги.</w:t>
      </w:r>
    </w:p>
    <w:p w:rsidR="009C5834" w:rsidRPr="005A19BE" w:rsidRDefault="009C5834" w:rsidP="009C5834">
      <w:pPr>
        <w:tabs>
          <w:tab w:val="left" w:pos="567"/>
        </w:tabs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Документы, </w:t>
      </w:r>
      <w:r w:rsidRPr="005A19BE">
        <w:rPr>
          <w:bCs/>
          <w:color w:val="000000"/>
          <w:shd w:val="clear" w:color="auto" w:fill="FFFFFF"/>
        </w:rPr>
        <w:t>которые необходимо представить: </w:t>
      </w:r>
      <w:r w:rsidRPr="005A19BE">
        <w:rPr>
          <w:bCs/>
          <w:color w:val="000000"/>
          <w:shd w:val="clear" w:color="auto" w:fill="FFFFFF"/>
        </w:rPr>
        <w:br/>
        <w:t xml:space="preserve">- </w:t>
      </w:r>
      <w:proofErr w:type="gramStart"/>
      <w:r w:rsidRPr="005A19BE">
        <w:rPr>
          <w:bCs/>
          <w:color w:val="000000"/>
          <w:shd w:val="clear" w:color="auto" w:fill="FFFFFF"/>
        </w:rPr>
        <w:t>Документ, удостоверяющий личность заявителя, </w:t>
      </w:r>
      <w:r w:rsidRPr="005A19BE">
        <w:rPr>
          <w:bCs/>
          <w:color w:val="000000"/>
          <w:shd w:val="clear" w:color="auto" w:fill="FFFFFF"/>
        </w:rPr>
        <w:br/>
        <w:t>- Документ, подтверждающий полномочие представителя действовать от имени заявителя (</w:t>
      </w:r>
      <w:r w:rsidRPr="005A19BE">
        <w:rPr>
          <w:bCs/>
          <w:i/>
          <w:iCs/>
          <w:color w:val="000000"/>
          <w:shd w:val="clear" w:color="auto" w:fill="FFFFFF"/>
        </w:rPr>
        <w:t>юридические лица, зарегистрированные на территории Российской Федерации, при подаче запроса в электронной форме с использованием Портала представляют электронный образ указанного документа, подписанный электронной подписью</w:t>
      </w:r>
      <w:r w:rsidRPr="005A19BE">
        <w:rPr>
          <w:bCs/>
          <w:color w:val="000000"/>
          <w:shd w:val="clear" w:color="auto" w:fill="FFFFFF"/>
        </w:rPr>
        <w:t>), </w:t>
      </w:r>
      <w:r w:rsidRPr="005A19BE">
        <w:rPr>
          <w:bCs/>
          <w:color w:val="000000"/>
          <w:shd w:val="clear" w:color="auto" w:fill="FFFFFF"/>
        </w:rPr>
        <w:br/>
        <w:t>- Нотариально удостоверенные копии документов, удостоверяющих (устанавливающих) права заявителя на земельный участок, если право на земельный участок в соответствии с законодательством Российской Федерации признается возникшим</w:t>
      </w:r>
      <w:proofErr w:type="gramEnd"/>
      <w:r w:rsidRPr="005A19BE">
        <w:rPr>
          <w:bCs/>
          <w:color w:val="000000"/>
          <w:shd w:val="clear" w:color="auto" w:fill="FFFFFF"/>
        </w:rPr>
        <w:t xml:space="preserve"> </w:t>
      </w:r>
      <w:proofErr w:type="gramStart"/>
      <w:r w:rsidRPr="005A19BE">
        <w:rPr>
          <w:bCs/>
          <w:color w:val="000000"/>
          <w:shd w:val="clear" w:color="auto" w:fill="FFFFFF"/>
        </w:rPr>
        <w:t>независимо от его регистрации в Едином государственном реестре прав на недвижимое имущество и сделок с ним (предоставляются при отсутствии сведений о правах на земельный участок в Едином государственном реестре прав на недвижимое имущество и сделок с ним, за исключением случаев изменения вида разрешенного использования земельных участков, на которых расположены многоквартирные жилые дома) (</w:t>
      </w:r>
      <w:r w:rsidRPr="005A19BE">
        <w:rPr>
          <w:bCs/>
          <w:i/>
          <w:iCs/>
          <w:color w:val="000000"/>
          <w:shd w:val="clear" w:color="auto" w:fill="FFFFFF"/>
        </w:rPr>
        <w:t>юридические лица, зарегистрированные на территории Российской Федерации, при</w:t>
      </w:r>
      <w:proofErr w:type="gramEnd"/>
      <w:r w:rsidRPr="005A19BE">
        <w:rPr>
          <w:bCs/>
          <w:i/>
          <w:iCs/>
          <w:color w:val="000000"/>
          <w:shd w:val="clear" w:color="auto" w:fill="FFFFFF"/>
        </w:rPr>
        <w:t xml:space="preserve"> подаче запроса в электронной форме с использованием Портала представляют электронные образы указанных документов, подписанные электронной подписью</w:t>
      </w:r>
      <w:r w:rsidRPr="005A19BE">
        <w:rPr>
          <w:bCs/>
          <w:color w:val="000000"/>
          <w:shd w:val="clear" w:color="auto" w:fill="FFFFFF"/>
        </w:rPr>
        <w:t>). </w:t>
      </w:r>
    </w:p>
    <w:p w:rsidR="009C5834" w:rsidRPr="005A19BE" w:rsidRDefault="009C5834" w:rsidP="009C5834">
      <w:pPr>
        <w:tabs>
          <w:tab w:val="left" w:pos="567"/>
        </w:tabs>
        <w:ind w:firstLine="567"/>
        <w:jc w:val="both"/>
        <w:rPr>
          <w:bCs/>
          <w:color w:val="000000"/>
          <w:shd w:val="clear" w:color="auto" w:fill="FFFFFF"/>
        </w:rPr>
      </w:pPr>
      <w:r w:rsidRPr="005A19BE">
        <w:rPr>
          <w:bCs/>
          <w:color w:val="000000"/>
          <w:shd w:val="clear" w:color="auto" w:fill="FFFFFF"/>
        </w:rPr>
        <w:t>Документы, которые запрашиваются посредством межведомственного взаимодействия (заявитель вправе не представлять): </w:t>
      </w:r>
      <w:r w:rsidRPr="005A19BE">
        <w:rPr>
          <w:bCs/>
          <w:color w:val="000000"/>
          <w:shd w:val="clear" w:color="auto" w:fill="FFFFFF"/>
        </w:rPr>
        <w:br/>
        <w:t xml:space="preserve">- </w:t>
      </w:r>
      <w:proofErr w:type="gramStart"/>
      <w:r w:rsidRPr="005A19BE">
        <w:rPr>
          <w:bCs/>
          <w:color w:val="000000"/>
          <w:shd w:val="clear" w:color="auto" w:fill="FFFFFF"/>
        </w:rPr>
        <w:t>Выписка из Единого государственного реестра индивидуальных предпринимателей (для индивидуальных предпринимателей), </w:t>
      </w:r>
      <w:r w:rsidRPr="005A19BE">
        <w:rPr>
          <w:bCs/>
          <w:color w:val="000000"/>
          <w:shd w:val="clear" w:color="auto" w:fill="FFFFFF"/>
        </w:rPr>
        <w:br/>
        <w:t>- Выписка из Единого государственного реестра юридических лиц (для юридических лиц), </w:t>
      </w:r>
      <w:r w:rsidRPr="005A19BE">
        <w:rPr>
          <w:bCs/>
          <w:color w:val="000000"/>
          <w:shd w:val="clear" w:color="auto" w:fill="FFFFFF"/>
        </w:rPr>
        <w:br/>
        <w:t>- Выписка из Единого государственного реестра прав на недвижимое имущество и сделок с ним о правах заявителя на земельный участок (за исключением случаев изменения вида разрешенного использования земельных участков, на которых расположены многоквартирные жилые дома), </w:t>
      </w:r>
      <w:r w:rsidRPr="005A19BE">
        <w:rPr>
          <w:bCs/>
          <w:color w:val="000000"/>
          <w:shd w:val="clear" w:color="auto" w:fill="FFFFFF"/>
        </w:rPr>
        <w:br/>
        <w:t>- Выписка из Единого государственного реестра прав</w:t>
      </w:r>
      <w:proofErr w:type="gramEnd"/>
      <w:r w:rsidRPr="005A19BE">
        <w:rPr>
          <w:bCs/>
          <w:color w:val="000000"/>
          <w:shd w:val="clear" w:color="auto" w:fill="FFFFFF"/>
        </w:rPr>
        <w:t xml:space="preserve"> </w:t>
      </w:r>
      <w:proofErr w:type="gramStart"/>
      <w:r w:rsidRPr="005A19BE">
        <w:rPr>
          <w:bCs/>
          <w:color w:val="000000"/>
          <w:shd w:val="clear" w:color="auto" w:fill="FFFFFF"/>
        </w:rPr>
        <w:t>на недвижимое имущество и сделок с ним о правах на здание, строение, сооружение, объект незавершенного строительства, находящихся на земельном участке, </w:t>
      </w:r>
      <w:r>
        <w:rPr>
          <w:bCs/>
          <w:color w:val="000000"/>
          <w:shd w:val="clear" w:color="auto" w:fill="FFFFFF"/>
        </w:rPr>
        <w:br/>
        <w:t xml:space="preserve">- </w:t>
      </w:r>
      <w:r w:rsidRPr="005A19BE">
        <w:rPr>
          <w:bCs/>
          <w:color w:val="000000"/>
          <w:shd w:val="clear" w:color="auto" w:fill="FFFFFF"/>
        </w:rPr>
        <w:t>Кадастровый паспорт земельного участка, </w:t>
      </w:r>
      <w:r w:rsidRPr="005A19BE">
        <w:rPr>
          <w:bCs/>
          <w:color w:val="000000"/>
          <w:shd w:val="clear" w:color="auto" w:fill="FFFFFF"/>
        </w:rPr>
        <w:br/>
        <w:t>- Кадастровый паспорт здания, строения, сооружения, объекта незавершенного строительства (в случае изменения вида разрешенного использования земельного участка), </w:t>
      </w:r>
      <w:r w:rsidRPr="005A19BE">
        <w:rPr>
          <w:bCs/>
          <w:color w:val="000000"/>
          <w:shd w:val="clear" w:color="auto" w:fill="FFFFFF"/>
        </w:rPr>
        <w:br/>
        <w:t>- Утвержденный в установленном порядке градостроительный план земельного участка, в котором установлен вид разрешенного использования земельного участка, определенный в соответствии с</w:t>
      </w:r>
      <w:proofErr w:type="gramEnd"/>
      <w:r w:rsidRPr="005A19BE">
        <w:rPr>
          <w:bCs/>
          <w:color w:val="000000"/>
          <w:shd w:val="clear" w:color="auto" w:fill="FFFFFF"/>
        </w:rPr>
        <w:t xml:space="preserve"> утвержденным в установленном порядке перечнем видов разрешенного использования земельных участков и объе</w:t>
      </w:r>
      <w:r>
        <w:rPr>
          <w:bCs/>
          <w:color w:val="000000"/>
          <w:shd w:val="clear" w:color="auto" w:fill="FFFFFF"/>
        </w:rPr>
        <w:t>ктов капитального строительства.</w:t>
      </w:r>
    </w:p>
    <w:p w:rsidR="009C5834" w:rsidRPr="00F507AF" w:rsidRDefault="009C5834" w:rsidP="009C5834">
      <w:pPr>
        <w:tabs>
          <w:tab w:val="left" w:pos="567"/>
        </w:tabs>
        <w:ind w:firstLine="570"/>
        <w:jc w:val="both"/>
        <w:rPr>
          <w:iCs/>
        </w:rPr>
      </w:pPr>
      <w:r w:rsidRPr="00F507AF">
        <w:t xml:space="preserve">Форму  заявления заявитель может получить в Администрации </w:t>
      </w:r>
      <w:r>
        <w:t>Рыбаловского</w:t>
      </w:r>
      <w:r w:rsidRPr="00F507AF">
        <w:t xml:space="preserve"> сельского поселения по адрес</w:t>
      </w:r>
      <w:r>
        <w:t>у</w:t>
      </w:r>
      <w:r w:rsidRPr="00F507AF">
        <w:t xml:space="preserve">: </w:t>
      </w:r>
      <w:r>
        <w:t>Томская</w:t>
      </w:r>
      <w:r w:rsidRPr="00F507AF">
        <w:t xml:space="preserve"> область, </w:t>
      </w:r>
      <w:r>
        <w:t>Томский</w:t>
      </w:r>
      <w:r w:rsidRPr="00F507AF">
        <w:t xml:space="preserve"> район, </w:t>
      </w:r>
      <w:r>
        <w:t>с</w:t>
      </w:r>
      <w:r w:rsidRPr="00F507AF">
        <w:t xml:space="preserve">. </w:t>
      </w:r>
      <w:r>
        <w:t>Рыбалово</w:t>
      </w:r>
      <w:r w:rsidRPr="00F507AF">
        <w:t>, д.</w:t>
      </w:r>
      <w:r>
        <w:t xml:space="preserve"> 7</w:t>
      </w:r>
      <w:r w:rsidRPr="00F507AF">
        <w:t xml:space="preserve">,  – на бумажном носителе бесплатно, и на официальном сайте  в сети «Интернет» по адресу  </w:t>
      </w:r>
      <w:hyperlink r:id="rId13" w:history="1">
        <w:r w:rsidRPr="00C91F59">
          <w:rPr>
            <w:rStyle w:val="ae"/>
            <w:b/>
          </w:rPr>
          <w:t>www.ribalovo.tomsk.ru</w:t>
        </w:r>
      </w:hyperlink>
      <w:r>
        <w:rPr>
          <w:b/>
        </w:rPr>
        <w:t xml:space="preserve"> </w:t>
      </w:r>
      <w:r w:rsidRPr="00F507AF">
        <w:rPr>
          <w:iCs/>
        </w:rPr>
        <w:t xml:space="preserve">- в форме электронного документа. </w:t>
      </w:r>
    </w:p>
    <w:p w:rsidR="009C5834" w:rsidRPr="00F507AF" w:rsidRDefault="009C5834" w:rsidP="009C5834">
      <w:pPr>
        <w:ind w:firstLine="557"/>
        <w:jc w:val="both"/>
      </w:pPr>
      <w:r w:rsidRPr="00F507AF">
        <w:t>От имени физических лиц могут действовать представители в силу полномочий, основанных на доверенности.</w:t>
      </w:r>
    </w:p>
    <w:p w:rsidR="009C5834" w:rsidRPr="00F507AF" w:rsidRDefault="009C5834" w:rsidP="009C5834">
      <w:pPr>
        <w:ind w:firstLine="557"/>
        <w:jc w:val="both"/>
      </w:pPr>
      <w:r w:rsidRPr="00F507AF">
        <w:t xml:space="preserve">От имени юридических лиц заявление и документы, необходимые на предоставление муниципальной  услуги могут подавать лица, действующие в соответствии с законом, иными правовыми актами и учредительными документами без доверенности, а также 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 </w:t>
      </w:r>
    </w:p>
    <w:p w:rsidR="009C5834" w:rsidRPr="00F507AF" w:rsidRDefault="009C5834" w:rsidP="009C5834">
      <w:pPr>
        <w:ind w:firstLine="557"/>
        <w:jc w:val="both"/>
      </w:pPr>
      <w:r w:rsidRPr="00F507AF">
        <w:lastRenderedPageBreak/>
        <w:t>Руководители представительств и филиалов   юридического лица  действуют на основании, выданной руководителем юридического лица доверенности.</w:t>
      </w:r>
    </w:p>
    <w:p w:rsidR="009C5834" w:rsidRPr="00F507AF" w:rsidRDefault="009C5834" w:rsidP="009C5834">
      <w:pPr>
        <w:ind w:firstLine="557"/>
        <w:jc w:val="both"/>
      </w:pPr>
      <w:r w:rsidRPr="00F507AF">
        <w:t xml:space="preserve">Доверенностью признается письменное уполномочие, выдаваемое одним лицом другому лицу для представительства перед третьими лицами. </w:t>
      </w:r>
    </w:p>
    <w:p w:rsidR="009C5834" w:rsidRPr="00F507AF" w:rsidRDefault="009C5834" w:rsidP="009C5834">
      <w:pPr>
        <w:ind w:firstLine="557"/>
        <w:jc w:val="both"/>
      </w:pPr>
      <w:r w:rsidRPr="00F507AF">
        <w:t>К нотариально удостоверенным доверенностям приравниваются:</w:t>
      </w:r>
    </w:p>
    <w:p w:rsidR="009C5834" w:rsidRPr="00F507AF" w:rsidRDefault="009C5834" w:rsidP="009C5834">
      <w:pPr>
        <w:ind w:firstLine="557"/>
        <w:jc w:val="both"/>
      </w:pPr>
      <w:r w:rsidRPr="00F507AF">
        <w:t>1)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9C5834" w:rsidRPr="00F507AF" w:rsidRDefault="009C5834" w:rsidP="009C5834">
      <w:pPr>
        <w:ind w:firstLine="557"/>
        <w:jc w:val="both"/>
      </w:pPr>
      <w:r w:rsidRPr="00F507AF"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9C5834" w:rsidRPr="00F507AF" w:rsidRDefault="009C5834" w:rsidP="009C5834">
      <w:pPr>
        <w:ind w:firstLine="557"/>
        <w:jc w:val="both"/>
      </w:pPr>
      <w:r w:rsidRPr="00F507AF">
        <w:t>3)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9C5834" w:rsidRPr="00F507AF" w:rsidRDefault="009C5834" w:rsidP="009C5834">
      <w:pPr>
        <w:ind w:firstLine="557"/>
        <w:jc w:val="both"/>
      </w:pPr>
      <w:r w:rsidRPr="00F507AF">
        <w:t>4)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9C5834" w:rsidRPr="00F507AF" w:rsidRDefault="009C5834" w:rsidP="009C5834">
      <w:pPr>
        <w:ind w:firstLine="557"/>
        <w:jc w:val="both"/>
      </w:pPr>
      <w:r w:rsidRPr="00F507AF"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9C5834" w:rsidRPr="00F507AF" w:rsidRDefault="009C5834" w:rsidP="009C5834">
      <w:pPr>
        <w:ind w:firstLine="557"/>
        <w:jc w:val="both"/>
      </w:pPr>
      <w:r w:rsidRPr="00F507AF"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9C5834" w:rsidRPr="00F507AF" w:rsidRDefault="009C5834" w:rsidP="009C5834">
      <w:pPr>
        <w:ind w:firstLine="557"/>
        <w:jc w:val="both"/>
      </w:pPr>
      <w:r w:rsidRPr="00F507AF"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</w:t>
      </w:r>
      <w:proofErr w:type="gramStart"/>
      <w:r w:rsidRPr="00F507AF">
        <w:t>выдавшего</w:t>
      </w:r>
      <w:proofErr w:type="gramEnd"/>
      <w:r w:rsidRPr="00F507AF">
        <w:t xml:space="preserve"> доверенность.</w:t>
      </w:r>
    </w:p>
    <w:p w:rsidR="009C5834" w:rsidRPr="00F507AF" w:rsidRDefault="009C5834" w:rsidP="009C5834">
      <w:pPr>
        <w:ind w:firstLine="557"/>
        <w:jc w:val="both"/>
      </w:pPr>
      <w:r w:rsidRPr="00F507AF"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w:anchor="sub_18504" w:history="1">
        <w:r w:rsidRPr="00F507AF">
          <w:rPr>
            <w:rStyle w:val="ae"/>
          </w:rPr>
          <w:t>пунктом 4 статьи 185</w:t>
        </w:r>
      </w:hyperlink>
      <w:r w:rsidRPr="00F507AF">
        <w:rPr>
          <w:color w:val="000000"/>
          <w:spacing w:val="4"/>
        </w:rPr>
        <w:t xml:space="preserve"> </w:t>
      </w:r>
      <w:r w:rsidRPr="00F507AF">
        <w:t>Гражданского кодекса РФ.</w:t>
      </w:r>
    </w:p>
    <w:p w:rsidR="009C5834" w:rsidRPr="00F507AF" w:rsidRDefault="009C5834" w:rsidP="009C5834">
      <w:pPr>
        <w:tabs>
          <w:tab w:val="left" w:pos="900"/>
        </w:tabs>
        <w:spacing w:before="120"/>
        <w:ind w:firstLine="567"/>
        <w:jc w:val="both"/>
        <w:rPr>
          <w:b/>
        </w:rPr>
      </w:pPr>
      <w:r w:rsidRPr="00F507AF"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9C5834" w:rsidRPr="00F507AF" w:rsidRDefault="009C5834" w:rsidP="009C5834">
      <w:pPr>
        <w:pStyle w:val="ConsPlusNormal"/>
        <w:ind w:firstLine="567"/>
        <w:jc w:val="both"/>
        <w:rPr>
          <w:sz w:val="24"/>
          <w:szCs w:val="24"/>
        </w:rPr>
      </w:pPr>
      <w:r w:rsidRPr="00F507AF">
        <w:rPr>
          <w:b/>
          <w:sz w:val="24"/>
          <w:szCs w:val="24"/>
        </w:rPr>
        <w:t>2.7.1.</w:t>
      </w:r>
      <w:r w:rsidRPr="00F507AF">
        <w:rPr>
          <w:sz w:val="24"/>
          <w:szCs w:val="24"/>
        </w:rPr>
        <w:t xml:space="preserve"> Предоставление нечитаемых документов, документов с приписками, подчистками, помарками.</w:t>
      </w:r>
    </w:p>
    <w:p w:rsidR="009C5834" w:rsidRPr="00F507AF" w:rsidRDefault="009C5834" w:rsidP="009C5834">
      <w:pPr>
        <w:pStyle w:val="ConsPlusNormal"/>
        <w:ind w:firstLine="567"/>
        <w:jc w:val="both"/>
        <w:rPr>
          <w:sz w:val="24"/>
          <w:szCs w:val="24"/>
        </w:rPr>
      </w:pPr>
      <w:r w:rsidRPr="00F507AF">
        <w:rPr>
          <w:b/>
          <w:sz w:val="24"/>
          <w:szCs w:val="24"/>
        </w:rPr>
        <w:t>2.7.2.</w:t>
      </w:r>
      <w:r w:rsidRPr="00F507AF">
        <w:rPr>
          <w:sz w:val="24"/>
          <w:szCs w:val="24"/>
        </w:rPr>
        <w:t xml:space="preserve"> Предоставление документов в не приемный, нерабочий день.</w:t>
      </w:r>
    </w:p>
    <w:p w:rsidR="009C5834" w:rsidRPr="00F507AF" w:rsidRDefault="009C5834" w:rsidP="009C5834">
      <w:pPr>
        <w:pStyle w:val="ConsPlusNormal"/>
        <w:ind w:firstLine="567"/>
        <w:jc w:val="both"/>
        <w:rPr>
          <w:sz w:val="24"/>
          <w:szCs w:val="24"/>
        </w:rPr>
      </w:pPr>
      <w:r w:rsidRPr="00F507AF">
        <w:rPr>
          <w:b/>
          <w:sz w:val="24"/>
          <w:szCs w:val="24"/>
        </w:rPr>
        <w:t>2.7.3.</w:t>
      </w:r>
      <w:r w:rsidRPr="00F507AF">
        <w:rPr>
          <w:sz w:val="24"/>
          <w:szCs w:val="24"/>
        </w:rPr>
        <w:t xml:space="preserve">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9C5834" w:rsidRPr="00F507AF" w:rsidRDefault="009C5834" w:rsidP="009C5834">
      <w:pPr>
        <w:ind w:firstLine="567"/>
        <w:jc w:val="both"/>
      </w:pPr>
      <w:r w:rsidRPr="00F507AF">
        <w:rPr>
          <w:b/>
        </w:rPr>
        <w:t>2.7.4.</w:t>
      </w:r>
      <w:r w:rsidRPr="00F507AF">
        <w:t xml:space="preserve"> Если в письменном обращении не </w:t>
      </w:r>
      <w:proofErr w:type="gramStart"/>
      <w:r w:rsidRPr="00F507AF">
        <w:t>указаны</w:t>
      </w:r>
      <w:proofErr w:type="gramEnd"/>
      <w:r w:rsidRPr="00F507AF">
        <w:t xml:space="preserve"> фамилия, имя, отчество (при наличии последнего) гражданина, направившего обращение, и  почтовый адрес, по которому должен быть направлен ответ (с указанием индекса).</w:t>
      </w:r>
    </w:p>
    <w:p w:rsidR="009C5834" w:rsidRPr="00F507AF" w:rsidRDefault="009C5834" w:rsidP="009C5834">
      <w:pPr>
        <w:pStyle w:val="ConsPlusNormal"/>
        <w:ind w:firstLine="567"/>
        <w:jc w:val="both"/>
        <w:rPr>
          <w:sz w:val="24"/>
          <w:szCs w:val="24"/>
        </w:rPr>
      </w:pPr>
      <w:r w:rsidRPr="00F507AF">
        <w:rPr>
          <w:sz w:val="24"/>
          <w:szCs w:val="24"/>
        </w:rPr>
        <w:t>Перечень оснований для отказа в принятии документов является исчерпывающим.</w:t>
      </w:r>
    </w:p>
    <w:p w:rsidR="009C5834" w:rsidRPr="00F507AF" w:rsidRDefault="009C5834" w:rsidP="009C5834">
      <w:pPr>
        <w:ind w:firstLine="567"/>
        <w:jc w:val="both"/>
        <w:rPr>
          <w:b/>
        </w:rPr>
      </w:pPr>
    </w:p>
    <w:p w:rsidR="009C5834" w:rsidRPr="00F507AF" w:rsidRDefault="009C5834" w:rsidP="009C5834">
      <w:pPr>
        <w:ind w:firstLine="567"/>
        <w:jc w:val="both"/>
        <w:rPr>
          <w:b/>
        </w:rPr>
      </w:pPr>
      <w:r w:rsidRPr="00F507AF">
        <w:rPr>
          <w:b/>
        </w:rPr>
        <w:t>2.8. Исчерпывающий перечень оснований для отказа в предоставлении муниципальной услуги:</w:t>
      </w:r>
    </w:p>
    <w:p w:rsidR="009C5834" w:rsidRPr="00F507AF" w:rsidRDefault="009C5834" w:rsidP="009C5834">
      <w:pPr>
        <w:ind w:firstLine="709"/>
        <w:jc w:val="both"/>
      </w:pPr>
      <w:r w:rsidRPr="00F507AF">
        <w:t>В предоставлении муниципальной услуги будет  отказано на следующих основаниях:</w:t>
      </w:r>
    </w:p>
    <w:p w:rsidR="009C5834" w:rsidRPr="00F507AF" w:rsidRDefault="009C5834" w:rsidP="009C5834">
      <w:pPr>
        <w:tabs>
          <w:tab w:val="left" w:pos="567"/>
        </w:tabs>
        <w:ind w:firstLine="567"/>
        <w:jc w:val="both"/>
      </w:pPr>
      <w:r w:rsidRPr="00F507AF">
        <w:t xml:space="preserve"> - обращение лица, не относящегося к категории заявителей (представителей заявителя);</w:t>
      </w:r>
    </w:p>
    <w:p w:rsidR="009C5834" w:rsidRPr="00F507AF" w:rsidRDefault="009C5834" w:rsidP="009C5834">
      <w:pPr>
        <w:tabs>
          <w:tab w:val="left" w:pos="567"/>
        </w:tabs>
        <w:ind w:firstLine="567"/>
        <w:jc w:val="both"/>
      </w:pPr>
      <w:r w:rsidRPr="00F507AF">
        <w:t>- заявителем не представлены необходимые документы;</w:t>
      </w:r>
    </w:p>
    <w:p w:rsidR="009C5834" w:rsidRPr="00F507AF" w:rsidRDefault="009C5834" w:rsidP="009C5834">
      <w:pPr>
        <w:tabs>
          <w:tab w:val="left" w:pos="567"/>
        </w:tabs>
        <w:ind w:firstLine="567"/>
        <w:jc w:val="both"/>
      </w:pPr>
      <w:r w:rsidRPr="00F507AF">
        <w:lastRenderedPageBreak/>
        <w:t>- отказа самого заявителя;</w:t>
      </w:r>
    </w:p>
    <w:p w:rsidR="009C5834" w:rsidRPr="00F507AF" w:rsidRDefault="009C5834" w:rsidP="009C5834">
      <w:pPr>
        <w:tabs>
          <w:tab w:val="left" w:pos="567"/>
        </w:tabs>
        <w:ind w:firstLine="567"/>
        <w:jc w:val="both"/>
      </w:pPr>
      <w:r w:rsidRPr="00F507AF">
        <w:t>- выяснения обстоятельств о предоставлении заявителем ложных данных;</w:t>
      </w:r>
    </w:p>
    <w:p w:rsidR="009C5834" w:rsidRPr="00F507AF" w:rsidRDefault="009C5834" w:rsidP="009C5834">
      <w:pPr>
        <w:tabs>
          <w:tab w:val="left" w:pos="567"/>
        </w:tabs>
        <w:ind w:firstLine="567"/>
        <w:jc w:val="both"/>
      </w:pPr>
      <w:r w:rsidRPr="00F507AF">
        <w:t>- смерти заявителя (представителя заявителя).</w:t>
      </w:r>
    </w:p>
    <w:p w:rsidR="009C5834" w:rsidRPr="00F507AF" w:rsidRDefault="009C5834" w:rsidP="009C5834">
      <w:pPr>
        <w:numPr>
          <w:ilvl w:val="1"/>
          <w:numId w:val="1"/>
        </w:numPr>
        <w:suppressAutoHyphens/>
        <w:spacing w:before="120"/>
        <w:ind w:left="0" w:firstLine="567"/>
      </w:pPr>
      <w:r w:rsidRPr="00F507AF">
        <w:t>Муниципальная  услуга предоставляется бесплатно.</w:t>
      </w:r>
    </w:p>
    <w:p w:rsidR="009C5834" w:rsidRPr="00F507AF" w:rsidRDefault="009C5834" w:rsidP="009C5834">
      <w:pPr>
        <w:pStyle w:val="1"/>
        <w:spacing w:before="0" w:after="0"/>
        <w:ind w:left="360"/>
        <w:jc w:val="center"/>
        <w:rPr>
          <w:szCs w:val="24"/>
        </w:rPr>
      </w:pP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rPr>
          <w:b/>
        </w:rPr>
        <w:t xml:space="preserve">2.10. </w:t>
      </w:r>
      <w:r w:rsidRPr="00F507AF">
        <w:t>Максимальное время ожидания гражданина в очереди составляет 30 минут.</w:t>
      </w:r>
    </w:p>
    <w:p w:rsidR="009C5834" w:rsidRPr="00F507AF" w:rsidRDefault="009C5834" w:rsidP="009C5834">
      <w:pPr>
        <w:ind w:firstLine="567"/>
        <w:jc w:val="both"/>
      </w:pPr>
    </w:p>
    <w:p w:rsidR="009C5834" w:rsidRPr="00F507AF" w:rsidRDefault="009C5834" w:rsidP="009C5834">
      <w:pPr>
        <w:spacing w:before="120"/>
        <w:ind w:firstLine="567"/>
        <w:jc w:val="both"/>
        <w:rPr>
          <w:b/>
        </w:rPr>
      </w:pPr>
      <w:r w:rsidRPr="00F507AF">
        <w:rPr>
          <w:b/>
        </w:rPr>
        <w:t xml:space="preserve">2.11.Срок регистрации запроса </w:t>
      </w:r>
      <w:hyperlink w:anchor="sub_2003" w:history="1">
        <w:r w:rsidRPr="00F507AF">
          <w:rPr>
            <w:rStyle w:val="ae"/>
            <w:b/>
          </w:rPr>
          <w:t>заявителя</w:t>
        </w:r>
      </w:hyperlink>
      <w:r w:rsidRPr="00F507AF">
        <w:rPr>
          <w:b/>
        </w:rPr>
        <w:t xml:space="preserve"> о предоставлении муниципальной услуги.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9C5834" w:rsidRPr="00F507AF" w:rsidRDefault="009C5834" w:rsidP="009C5834">
      <w:pPr>
        <w:pStyle w:val="af0"/>
        <w:tabs>
          <w:tab w:val="left" w:pos="6015"/>
        </w:tabs>
        <w:spacing w:before="0" w:after="0"/>
        <w:ind w:firstLine="567"/>
        <w:jc w:val="both"/>
      </w:pPr>
      <w:r w:rsidRPr="00F507AF">
        <w:tab/>
      </w:r>
    </w:p>
    <w:p w:rsidR="009C5834" w:rsidRPr="00F507AF" w:rsidRDefault="009C5834" w:rsidP="009C5834">
      <w:pPr>
        <w:spacing w:before="120"/>
        <w:ind w:firstLine="567"/>
        <w:jc w:val="both"/>
        <w:rPr>
          <w:b/>
        </w:rPr>
      </w:pPr>
      <w:r w:rsidRPr="00F507AF">
        <w:rPr>
          <w:b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 xml:space="preserve">Помещение для предоставления муниципальной услуги располагается по адресу: </w:t>
      </w:r>
      <w:r>
        <w:t>Томская область</w:t>
      </w:r>
      <w:r w:rsidRPr="00F507AF">
        <w:t xml:space="preserve">, </w:t>
      </w:r>
      <w:r>
        <w:t>Томский</w:t>
      </w:r>
      <w:r w:rsidRPr="00F507AF">
        <w:t xml:space="preserve"> район, </w:t>
      </w:r>
      <w:r>
        <w:t>с</w:t>
      </w:r>
      <w:r w:rsidRPr="00F507AF">
        <w:t xml:space="preserve">. </w:t>
      </w:r>
      <w:r>
        <w:t>Рыбалово</w:t>
      </w:r>
      <w:r w:rsidRPr="00F507AF">
        <w:t>,</w:t>
      </w:r>
      <w:r>
        <w:t xml:space="preserve"> ул. Коммунистическая,</w:t>
      </w:r>
      <w:r w:rsidRPr="00F507AF">
        <w:t xml:space="preserve"> д.</w:t>
      </w:r>
      <w:r>
        <w:t xml:space="preserve"> 7</w:t>
      </w:r>
      <w:r w:rsidRPr="00F507AF">
        <w:t xml:space="preserve">,  Информация о графике (режиме) работы Администрации поселения размещается на  видном месте в здании Администрации поселения по адресу: </w:t>
      </w:r>
      <w:r>
        <w:t>Томская область</w:t>
      </w:r>
      <w:r w:rsidRPr="00F507AF">
        <w:t xml:space="preserve">, </w:t>
      </w:r>
      <w:r>
        <w:t>Томский</w:t>
      </w:r>
      <w:r w:rsidRPr="00F507AF">
        <w:t xml:space="preserve"> район, </w:t>
      </w:r>
      <w:r>
        <w:t>с</w:t>
      </w:r>
      <w:r w:rsidRPr="00F507AF">
        <w:t xml:space="preserve">. </w:t>
      </w:r>
      <w:r>
        <w:t>Рыбалово</w:t>
      </w:r>
      <w:r w:rsidRPr="00F507AF">
        <w:t xml:space="preserve">, </w:t>
      </w:r>
      <w:r>
        <w:t xml:space="preserve">ул. Коммунистическая, </w:t>
      </w:r>
      <w:r w:rsidRPr="00F507AF">
        <w:t>д.</w:t>
      </w:r>
      <w:r>
        <w:t xml:space="preserve"> 7</w:t>
      </w:r>
      <w:r w:rsidRPr="00F507AF">
        <w:t>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 xml:space="preserve">  В здании Администрации размещаются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размещаются в хорошо освещённом месте.</w:t>
      </w:r>
    </w:p>
    <w:p w:rsidR="009C5834" w:rsidRPr="00F507AF" w:rsidRDefault="009C5834" w:rsidP="009C5834">
      <w:pPr>
        <w:ind w:firstLine="567"/>
        <w:jc w:val="both"/>
      </w:pPr>
      <w:r w:rsidRPr="00F507AF">
        <w:t xml:space="preserve">На информационных стендах   размещается следующая информация: </w:t>
      </w:r>
    </w:p>
    <w:p w:rsidR="009C5834" w:rsidRPr="00F507AF" w:rsidRDefault="009C5834" w:rsidP="009C5834">
      <w:pPr>
        <w:ind w:firstLine="567"/>
        <w:jc w:val="both"/>
      </w:pPr>
      <w:r w:rsidRPr="00F507AF">
        <w:t xml:space="preserve">-извлечения из нормативных правовых актов, регулирующих вопросы, связанные с исполнением муниципальной услуги; </w:t>
      </w:r>
    </w:p>
    <w:p w:rsidR="009C5834" w:rsidRPr="00F507AF" w:rsidRDefault="009C5834" w:rsidP="009C5834">
      <w:pPr>
        <w:ind w:firstLine="567"/>
        <w:jc w:val="both"/>
      </w:pPr>
      <w:r w:rsidRPr="00F507AF">
        <w:t xml:space="preserve">-перечень документов, необходимых для исполнения муниципальной услуги; </w:t>
      </w:r>
    </w:p>
    <w:p w:rsidR="009C5834" w:rsidRPr="00F507AF" w:rsidRDefault="009C5834" w:rsidP="009C5834">
      <w:pPr>
        <w:ind w:firstLine="567"/>
        <w:jc w:val="both"/>
      </w:pPr>
      <w:r w:rsidRPr="00F507AF">
        <w:t>-образцы оформления упомянутых документов и требования к ним.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 xml:space="preserve">Места для ожидания заявителей размещаются по адресу: </w:t>
      </w:r>
      <w:r>
        <w:t>Томская область</w:t>
      </w:r>
      <w:r w:rsidRPr="00F507AF">
        <w:t xml:space="preserve">, </w:t>
      </w:r>
      <w:r>
        <w:t>Томский</w:t>
      </w:r>
      <w:r w:rsidRPr="00F507AF">
        <w:t xml:space="preserve"> район, </w:t>
      </w:r>
      <w:r>
        <w:t>с</w:t>
      </w:r>
      <w:r w:rsidRPr="00F507AF">
        <w:t xml:space="preserve">. </w:t>
      </w:r>
      <w:r>
        <w:t>Рыбалово</w:t>
      </w:r>
      <w:r w:rsidRPr="00F507AF">
        <w:t xml:space="preserve">, </w:t>
      </w:r>
      <w:r>
        <w:t xml:space="preserve">ул. Коммунистическая, </w:t>
      </w:r>
      <w:r w:rsidRPr="00F507AF">
        <w:t>д.</w:t>
      </w:r>
      <w:r>
        <w:t xml:space="preserve"> 7</w:t>
      </w:r>
      <w:r w:rsidRPr="00F507AF">
        <w:t>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>Места ожидания оборудуются достаточным количеством стульев,   письменным столом.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>Прием лиц специалистами проводится, как правило, в кабинетах, оборудованных столом и стульями.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>Прием лиц при исполнении муниципальной услуги осуществляется ежедневно (с понедельника по пятницу) с 0</w:t>
      </w:r>
      <w:r>
        <w:t>9</w:t>
      </w:r>
      <w:r w:rsidRPr="00F507AF">
        <w:t xml:space="preserve"> час. 00 мин. </w:t>
      </w:r>
      <w:r>
        <w:t>д</w:t>
      </w:r>
      <w:r w:rsidRPr="00F507AF">
        <w:t>о 17 час. 00</w:t>
      </w:r>
      <w:r>
        <w:t xml:space="preserve"> </w:t>
      </w:r>
      <w:r w:rsidRPr="00F507AF">
        <w:t>мин., кроме выходных и праздничных дней,  обед  - с 13 час. 00 мин. до 14 час.00 мин.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 xml:space="preserve">Глава Администрации </w:t>
      </w:r>
      <w:r>
        <w:t>Рыбаловского</w:t>
      </w:r>
      <w:r w:rsidRPr="00F507AF">
        <w:t xml:space="preserve"> сельского поселения, в случае необходимости вправе принять решение о продлении времени приема лиц при их личном обращении в адрес Главы.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  <w:r w:rsidRPr="00F507AF">
        <w:t>Рабочее место специалистов, ответственных за исполнение муниципальной услуги, должно быть оборудовано персональным компьютером с доступом к информационно-справочным системам.</w:t>
      </w:r>
    </w:p>
    <w:p w:rsidR="009C5834" w:rsidRPr="00F507AF" w:rsidRDefault="009C5834" w:rsidP="009C5834">
      <w:pPr>
        <w:pStyle w:val="af0"/>
        <w:spacing w:before="0" w:after="0"/>
        <w:ind w:firstLine="567"/>
        <w:jc w:val="both"/>
      </w:pPr>
    </w:p>
    <w:p w:rsidR="009C5834" w:rsidRPr="00F507AF" w:rsidRDefault="009C5834" w:rsidP="009C5834">
      <w:pPr>
        <w:spacing w:before="120"/>
        <w:ind w:firstLine="567"/>
        <w:jc w:val="both"/>
        <w:rPr>
          <w:b/>
        </w:rPr>
      </w:pPr>
      <w:r w:rsidRPr="00F507AF">
        <w:rPr>
          <w:b/>
        </w:rPr>
        <w:t>2.13.Показатели доступности и качества муниципальной услуги.</w:t>
      </w:r>
    </w:p>
    <w:p w:rsidR="009C5834" w:rsidRPr="00F507AF" w:rsidRDefault="009C5834" w:rsidP="009C5834">
      <w:pPr>
        <w:jc w:val="both"/>
      </w:pPr>
      <w:r w:rsidRPr="00F507AF">
        <w:rPr>
          <w:b/>
        </w:rPr>
        <w:t xml:space="preserve">          </w:t>
      </w:r>
      <w:r w:rsidRPr="00F507AF">
        <w:t>2.13.1. Показатели доступности муниципальной услуги:</w:t>
      </w:r>
    </w:p>
    <w:p w:rsidR="009C5834" w:rsidRPr="00F507AF" w:rsidRDefault="009C5834" w:rsidP="009C5834">
      <w:pPr>
        <w:ind w:firstLine="708"/>
        <w:jc w:val="both"/>
      </w:pPr>
      <w:r w:rsidRPr="00F507AF">
        <w:lastRenderedPageBreak/>
        <w:t>транспортная доступность к местам предоставления муниципальной услуги;</w:t>
      </w:r>
    </w:p>
    <w:p w:rsidR="009C5834" w:rsidRPr="00F507AF" w:rsidRDefault="009C5834" w:rsidP="009C5834">
      <w:pPr>
        <w:ind w:firstLine="708"/>
        <w:jc w:val="both"/>
      </w:pPr>
      <w:r w:rsidRPr="00F507AF"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C5834" w:rsidRPr="00F507AF" w:rsidRDefault="009C5834" w:rsidP="009C5834">
      <w:pPr>
        <w:ind w:firstLine="708"/>
        <w:jc w:val="both"/>
      </w:pPr>
      <w:r w:rsidRPr="00F507AF">
        <w:t xml:space="preserve">обеспечение предоставления муниципальной услуги с использованием возможностей областной государственной информационной системы «Портал государственных и муниципальных услуг (функций) </w:t>
      </w:r>
      <w:r>
        <w:t>Томской</w:t>
      </w:r>
      <w:r w:rsidRPr="00F507AF">
        <w:t xml:space="preserve">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9C5834" w:rsidRPr="00F507AF" w:rsidRDefault="009C5834" w:rsidP="009C5834">
      <w:pPr>
        <w:ind w:firstLine="708"/>
        <w:jc w:val="both"/>
      </w:pPr>
      <w:r w:rsidRPr="00F507AF">
        <w:t>2.13.2. Показатели качества муниципальной услуги:</w:t>
      </w:r>
    </w:p>
    <w:p w:rsidR="009C5834" w:rsidRPr="00F507AF" w:rsidRDefault="009C5834" w:rsidP="009C5834">
      <w:pPr>
        <w:ind w:firstLine="708"/>
        <w:jc w:val="both"/>
      </w:pPr>
      <w:r w:rsidRPr="00F507AF">
        <w:t>соблюдение срока предоставления муниципальной услуги;</w:t>
      </w:r>
    </w:p>
    <w:p w:rsidR="009C5834" w:rsidRPr="00F507AF" w:rsidRDefault="009C5834" w:rsidP="009C5834">
      <w:pPr>
        <w:ind w:firstLine="708"/>
        <w:jc w:val="both"/>
      </w:pPr>
      <w:r w:rsidRPr="00F507AF">
        <w:t>соблюдение сроков ожидания в очереди при предоставлении муниципальной услуги;</w:t>
      </w:r>
    </w:p>
    <w:p w:rsidR="009C5834" w:rsidRPr="00F507AF" w:rsidRDefault="009C5834" w:rsidP="009C5834">
      <w:pPr>
        <w:ind w:firstLine="708"/>
        <w:jc w:val="both"/>
      </w:pPr>
      <w:r w:rsidRPr="00F507AF"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9C5834" w:rsidRPr="00F507AF" w:rsidRDefault="009C5834" w:rsidP="009C5834">
      <w:pPr>
        <w:pStyle w:val="ConsPlusNormal"/>
        <w:tabs>
          <w:tab w:val="left" w:pos="4140"/>
        </w:tabs>
        <w:jc w:val="both"/>
        <w:rPr>
          <w:sz w:val="24"/>
          <w:szCs w:val="24"/>
        </w:rPr>
      </w:pPr>
      <w:r w:rsidRPr="00F507AF">
        <w:rPr>
          <w:sz w:val="24"/>
          <w:szCs w:val="24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9C5834" w:rsidRPr="00F507AF" w:rsidRDefault="009C5834" w:rsidP="009C5834">
      <w:pPr>
        <w:pStyle w:val="af"/>
        <w:widowControl w:val="0"/>
        <w:ind w:left="708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9C5834" w:rsidRPr="00F507AF" w:rsidRDefault="009C5834" w:rsidP="009C5834">
      <w:pPr>
        <w:ind w:firstLine="708"/>
        <w:jc w:val="both"/>
        <w:rPr>
          <w:b/>
        </w:rPr>
      </w:pPr>
      <w:r w:rsidRPr="00F507AF">
        <w:rPr>
          <w:b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C5834" w:rsidRPr="00F507AF" w:rsidRDefault="009C5834" w:rsidP="009C5834">
      <w:pPr>
        <w:ind w:firstLine="708"/>
        <w:jc w:val="both"/>
      </w:pPr>
    </w:p>
    <w:p w:rsidR="009C5834" w:rsidRPr="00F507AF" w:rsidRDefault="009C5834" w:rsidP="009C5834">
      <w:pPr>
        <w:autoSpaceDE w:val="0"/>
        <w:jc w:val="both"/>
      </w:pPr>
      <w:r w:rsidRPr="00F507AF">
        <w:t xml:space="preserve">           Предоставление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9C5834" w:rsidRPr="00F507AF" w:rsidRDefault="009C5834" w:rsidP="009C5834">
      <w:pPr>
        <w:pStyle w:val="ConsPlusNormal"/>
        <w:tabs>
          <w:tab w:val="left" w:pos="4140"/>
        </w:tabs>
        <w:jc w:val="both"/>
        <w:rPr>
          <w:sz w:val="24"/>
          <w:szCs w:val="24"/>
        </w:rPr>
      </w:pPr>
      <w:proofErr w:type="gramStart"/>
      <w:r w:rsidRPr="00F507AF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сельского поселения и областной государственной информационной системе «Портал государственных и муниципальных услуг (функций) </w:t>
      </w:r>
      <w:r>
        <w:rPr>
          <w:sz w:val="24"/>
          <w:szCs w:val="24"/>
        </w:rPr>
        <w:t>Томской</w:t>
      </w:r>
      <w:r w:rsidRPr="00F507AF">
        <w:rPr>
          <w:sz w:val="24"/>
          <w:szCs w:val="24"/>
        </w:rPr>
        <w:t xml:space="preserve"> области» и федеральной государственной информационной системе «Единый портал государственных и муниципальных услуг (функций);</w:t>
      </w:r>
      <w:proofErr w:type="gramEnd"/>
    </w:p>
    <w:p w:rsidR="009C5834" w:rsidRPr="00F507AF" w:rsidRDefault="009C5834" w:rsidP="009C5834">
      <w:pPr>
        <w:pStyle w:val="ConsPlusNormal"/>
        <w:tabs>
          <w:tab w:val="left" w:pos="4140"/>
        </w:tabs>
        <w:jc w:val="both"/>
        <w:rPr>
          <w:sz w:val="24"/>
          <w:szCs w:val="24"/>
        </w:rPr>
      </w:pPr>
    </w:p>
    <w:p w:rsidR="009C5834" w:rsidRPr="00F507AF" w:rsidRDefault="009C5834" w:rsidP="009C5834">
      <w:pPr>
        <w:widowControl w:val="0"/>
        <w:jc w:val="center"/>
        <w:rPr>
          <w:b/>
        </w:rPr>
      </w:pPr>
    </w:p>
    <w:p w:rsidR="009C5834" w:rsidRPr="00F507AF" w:rsidRDefault="009C5834" w:rsidP="009C5834">
      <w:pPr>
        <w:pStyle w:val="af0"/>
        <w:spacing w:before="0" w:after="0"/>
        <w:jc w:val="center"/>
        <w:rPr>
          <w:b/>
        </w:rPr>
      </w:pPr>
      <w:r w:rsidRPr="00F507AF">
        <w:rPr>
          <w:b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C5834" w:rsidRPr="00F507AF" w:rsidRDefault="009C5834" w:rsidP="009C5834">
      <w:pPr>
        <w:pStyle w:val="af0"/>
        <w:spacing w:before="0" w:after="0"/>
        <w:ind w:firstLine="540"/>
        <w:jc w:val="both"/>
      </w:pPr>
    </w:p>
    <w:p w:rsidR="009C5834" w:rsidRPr="00F507AF" w:rsidRDefault="009C5834" w:rsidP="009C5834">
      <w:pPr>
        <w:pStyle w:val="af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AF">
        <w:rPr>
          <w:rFonts w:ascii="Times New Roman" w:hAnsi="Times New Roman" w:cs="Times New Roman"/>
          <w:b/>
          <w:sz w:val="24"/>
          <w:szCs w:val="24"/>
        </w:rPr>
        <w:t>3.1. Последовательность административных действий (процедур)</w:t>
      </w:r>
    </w:p>
    <w:p w:rsidR="009C5834" w:rsidRPr="00F507AF" w:rsidRDefault="009C5834" w:rsidP="009C5834">
      <w:pPr>
        <w:pStyle w:val="af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AF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>Предоставление муниципальной услуги включает в себя следующие административные процедуры:</w:t>
      </w:r>
    </w:p>
    <w:p w:rsidR="009C5834" w:rsidRPr="00F507AF" w:rsidRDefault="009C5834" w:rsidP="009C5834">
      <w:pPr>
        <w:pStyle w:val="14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507AF">
        <w:rPr>
          <w:szCs w:val="24"/>
        </w:rPr>
        <w:t>1) прием документов;</w:t>
      </w:r>
    </w:p>
    <w:p w:rsidR="009C5834" w:rsidRPr="00F507AF" w:rsidRDefault="009C5834" w:rsidP="009C5834">
      <w:pPr>
        <w:pStyle w:val="14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507AF">
        <w:rPr>
          <w:szCs w:val="24"/>
        </w:rPr>
        <w:t>2) рассмотрение заявления;</w:t>
      </w:r>
    </w:p>
    <w:p w:rsidR="009C5834" w:rsidRPr="00F507AF" w:rsidRDefault="009C5834" w:rsidP="009C5834">
      <w:pPr>
        <w:pStyle w:val="14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507AF">
        <w:rPr>
          <w:szCs w:val="24"/>
        </w:rPr>
        <w:t>3) подготовка и утверждение решения на изменение вида разрешенного использования земельных участок и объектов капитального строительства;</w:t>
      </w:r>
    </w:p>
    <w:p w:rsidR="009C5834" w:rsidRPr="00F507AF" w:rsidRDefault="009C5834" w:rsidP="009C5834">
      <w:pPr>
        <w:pStyle w:val="14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507AF">
        <w:rPr>
          <w:szCs w:val="24"/>
        </w:rPr>
        <w:t>4) выдача решения на изменение вида разрешенного использования земельных участок и объектов капитального строительства.</w:t>
      </w:r>
    </w:p>
    <w:p w:rsidR="009C5834" w:rsidRPr="00F507AF" w:rsidRDefault="009C5834" w:rsidP="009C5834">
      <w:pPr>
        <w:pStyle w:val="HTML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   Последовательность административных действий (процедур) по предоставлению  муниципальной услуги отражена в блок- схеме, представленной в Приложении № 1 к настоящему административному регламенту.</w:t>
      </w:r>
    </w:p>
    <w:p w:rsidR="009C5834" w:rsidRPr="00F507AF" w:rsidRDefault="009C5834" w:rsidP="009C5834">
      <w:pPr>
        <w:rPr>
          <w:i/>
        </w:rPr>
      </w:pPr>
    </w:p>
    <w:p w:rsidR="009C5834" w:rsidRPr="00F507AF" w:rsidRDefault="009C5834" w:rsidP="009C5834">
      <w:pPr>
        <w:pStyle w:val="14"/>
        <w:widowControl w:val="0"/>
        <w:tabs>
          <w:tab w:val="clear" w:pos="360"/>
          <w:tab w:val="left" w:pos="-360"/>
        </w:tabs>
        <w:spacing w:before="0" w:after="0"/>
        <w:jc w:val="center"/>
        <w:rPr>
          <w:b/>
          <w:bCs/>
          <w:szCs w:val="24"/>
        </w:rPr>
      </w:pPr>
    </w:p>
    <w:p w:rsidR="00DD2613" w:rsidRDefault="00DD2613" w:rsidP="009C5834">
      <w:pPr>
        <w:pStyle w:val="14"/>
        <w:widowControl w:val="0"/>
        <w:tabs>
          <w:tab w:val="clear" w:pos="360"/>
          <w:tab w:val="left" w:pos="-360"/>
        </w:tabs>
        <w:spacing w:before="0" w:after="0"/>
        <w:jc w:val="center"/>
        <w:rPr>
          <w:b/>
          <w:bCs/>
          <w:szCs w:val="24"/>
          <w:lang w:val="en-US"/>
        </w:rPr>
      </w:pPr>
    </w:p>
    <w:p w:rsidR="009C5834" w:rsidRPr="00F507AF" w:rsidRDefault="009C5834" w:rsidP="009C5834">
      <w:pPr>
        <w:pStyle w:val="14"/>
        <w:widowControl w:val="0"/>
        <w:tabs>
          <w:tab w:val="clear" w:pos="360"/>
          <w:tab w:val="left" w:pos="-360"/>
        </w:tabs>
        <w:spacing w:before="0" w:after="0"/>
        <w:jc w:val="center"/>
        <w:rPr>
          <w:b/>
          <w:bCs/>
          <w:szCs w:val="24"/>
        </w:rPr>
      </w:pPr>
      <w:r w:rsidRPr="00F507AF">
        <w:rPr>
          <w:b/>
          <w:bCs/>
          <w:szCs w:val="24"/>
        </w:rPr>
        <w:lastRenderedPageBreak/>
        <w:t>3.2.  Прием документов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 xml:space="preserve">3.2.1. Основанием для начала предоставления муниципальной услуги является личное обращение заявителя (его представителя, </w:t>
      </w:r>
      <w:r>
        <w:t>доверенного лица) на имя главы А</w:t>
      </w:r>
      <w:r w:rsidRPr="00F507AF">
        <w:t>дминистрации</w:t>
      </w:r>
      <w:r w:rsidRPr="00F507AF">
        <w:rPr>
          <w:color w:val="FF0000"/>
        </w:rPr>
        <w:t xml:space="preserve"> </w:t>
      </w:r>
      <w:r>
        <w:t>Рыбаловского</w:t>
      </w:r>
      <w:r w:rsidRPr="00F507AF">
        <w:t xml:space="preserve"> сельского поселения с комплектом документов, необходимых для предоставления услуги, указанных в пункте 2.6.</w:t>
      </w:r>
      <w:r w:rsidRPr="00F507AF">
        <w:rPr>
          <w:color w:val="3366FF"/>
        </w:rPr>
        <w:t xml:space="preserve"> </w:t>
      </w:r>
      <w:r w:rsidRPr="00F507AF">
        <w:t>настоящего Административного регламента.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3.2.2. Сотрудник,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3.2.3. Сотрудник,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3.2.4. Сотрудник,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3.2.5.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9C5834" w:rsidRPr="00F507AF" w:rsidRDefault="009C5834" w:rsidP="009C5834">
      <w:pPr>
        <w:pStyle w:val="14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507AF">
        <w:rPr>
          <w:szCs w:val="24"/>
        </w:rPr>
        <w:t xml:space="preserve">- при согласии заявителя устранить препятствия сотрудник, уполномоченный на прием заявлений, возвращает представленные документы; </w:t>
      </w:r>
    </w:p>
    <w:p w:rsidR="009C5834" w:rsidRPr="00F507AF" w:rsidRDefault="009C5834" w:rsidP="009C5834">
      <w:pPr>
        <w:pStyle w:val="14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507AF">
        <w:rPr>
          <w:szCs w:val="24"/>
        </w:rPr>
        <w:t>- 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>3.2.6. При отсутствии у заявителя заполненного заявления или неправильном его заполнении сотрудник,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2 к настоящему Административному регламенту).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>3.2.7. Получение документов от заинтересованных лиц фиксируется сотрудником,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>3.2.8. Сотрудник,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 xml:space="preserve">3.2.9. Сотрудник, уполномоченный в области градостроительной деятельности, формирует результат административной процедуры по приему документов и передает заявление в порядке делопроизводства для рассмотрения Главе </w:t>
      </w:r>
      <w:r>
        <w:rPr>
          <w:szCs w:val="24"/>
        </w:rPr>
        <w:t>Рыбаловского</w:t>
      </w:r>
      <w:r w:rsidRPr="00F507AF">
        <w:rPr>
          <w:szCs w:val="24"/>
        </w:rPr>
        <w:t xml:space="preserve"> сельского поселения, а копию заявления с приложением пакета документов оставляет для работы.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3.2.10. Общий максимальный срок приема документов не может превышать 30 минут.</w:t>
      </w:r>
    </w:p>
    <w:p w:rsidR="009C5834" w:rsidRPr="00F507AF" w:rsidRDefault="009C5834" w:rsidP="009C5834">
      <w:pPr>
        <w:rPr>
          <w:i/>
        </w:rPr>
      </w:pPr>
    </w:p>
    <w:p w:rsidR="009C5834" w:rsidRPr="00F507AF" w:rsidRDefault="009C5834" w:rsidP="009C5834">
      <w:pPr>
        <w:widowControl w:val="0"/>
        <w:spacing w:line="200" w:lineRule="atLeast"/>
        <w:jc w:val="center"/>
        <w:rPr>
          <w:b/>
        </w:rPr>
      </w:pPr>
      <w:r w:rsidRPr="00F507AF">
        <w:rPr>
          <w:b/>
        </w:rPr>
        <w:t>3.3.  Рассмотрение заявления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 xml:space="preserve">3.3.1. Основанием для начала процедуры рассмотрения заявления является получение </w:t>
      </w:r>
      <w:r>
        <w:t>Г</w:t>
      </w:r>
      <w:r w:rsidRPr="00F507AF">
        <w:t xml:space="preserve">лавой </w:t>
      </w:r>
      <w:r>
        <w:t>Рыбаловского</w:t>
      </w:r>
      <w:r w:rsidRPr="00F507AF">
        <w:t xml:space="preserve"> сельского поселения (далее – Глава) принятых документов для рассмотрения заявления.</w:t>
      </w:r>
    </w:p>
    <w:p w:rsidR="009C5834" w:rsidRPr="00F507AF" w:rsidRDefault="009C5834" w:rsidP="009C5834">
      <w:pPr>
        <w:widowControl w:val="0"/>
        <w:spacing w:line="200" w:lineRule="atLeast"/>
        <w:ind w:firstLine="709"/>
        <w:jc w:val="both"/>
      </w:pPr>
      <w:r w:rsidRPr="00F507AF">
        <w:t>3.3.2. Глава отписывает заявление и передает сотруднику, уполномоченному в области градостроительной деятельности.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3.3.3. </w:t>
      </w:r>
      <w:proofErr w:type="gramStart"/>
      <w:r w:rsidRPr="00F507AF">
        <w:rPr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пункте 2.7. и </w:t>
      </w:r>
      <w:r w:rsidRPr="00F507AF">
        <w:rPr>
          <w:szCs w:val="24"/>
        </w:rPr>
        <w:lastRenderedPageBreak/>
        <w:t xml:space="preserve">наличии оснований, указанных в разделе 2.8. настоящего Административного регламента, сотрудник, уполномоченный в области градостроительной деятельности, готовит проект отказа в предоставлении муниципальной услуги с перечнем оснований и передает его в порядке делопроизводства </w:t>
      </w:r>
      <w:r>
        <w:rPr>
          <w:szCs w:val="24"/>
        </w:rPr>
        <w:t>Г</w:t>
      </w:r>
      <w:r w:rsidRPr="00F507AF">
        <w:rPr>
          <w:szCs w:val="24"/>
        </w:rPr>
        <w:t xml:space="preserve">лаве </w:t>
      </w:r>
      <w:r>
        <w:rPr>
          <w:szCs w:val="24"/>
        </w:rPr>
        <w:t>Рыбаловского</w:t>
      </w:r>
      <w:r w:rsidRPr="00F507AF">
        <w:rPr>
          <w:szCs w:val="24"/>
        </w:rPr>
        <w:t xml:space="preserve"> сельского поселения на рассмотрение и согласование. </w:t>
      </w:r>
      <w:proofErr w:type="gramEnd"/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 xml:space="preserve">3.3.4. Глава </w:t>
      </w:r>
      <w:r>
        <w:rPr>
          <w:szCs w:val="24"/>
        </w:rPr>
        <w:t>Рыбаловского</w:t>
      </w:r>
      <w:r w:rsidRPr="00F507AF">
        <w:rPr>
          <w:szCs w:val="24"/>
        </w:rPr>
        <w:t xml:space="preserve"> сельского поселения подписывает отказ в предоставлении муниципальной услуги с перечнем оснований и передает его в порядке делопроизводства сотруднику, уполномоченному в области градостроительной деятельности.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3.3.5. Сотрудник, уполномоченный в области градостроительной деятельности, уведомляет заявителя по телефону о принятом решении, об отказе в предоставлении муниципальной услуги, и направляет заявителю решение об отказе в предоставлении муниципальной услуги.</w:t>
      </w:r>
    </w:p>
    <w:p w:rsidR="009C5834" w:rsidRPr="00F507AF" w:rsidRDefault="009C5834" w:rsidP="009C5834">
      <w:pPr>
        <w:pStyle w:val="1"/>
        <w:widowControl w:val="0"/>
        <w:spacing w:before="0" w:after="0"/>
        <w:ind w:firstLine="709"/>
        <w:rPr>
          <w:szCs w:val="24"/>
        </w:rPr>
      </w:pPr>
      <w:r w:rsidRPr="00F507AF">
        <w:rPr>
          <w:szCs w:val="24"/>
        </w:rPr>
        <w:t>3.3.6. Общий максимальный срок принятия решения о возможности предоставления муниципальной услуги не может превышать 10-ти рабочих дней.</w:t>
      </w:r>
    </w:p>
    <w:p w:rsidR="009C5834" w:rsidRPr="00F507AF" w:rsidRDefault="009C5834" w:rsidP="009C5834">
      <w:pPr>
        <w:rPr>
          <w:i/>
        </w:rPr>
      </w:pPr>
    </w:p>
    <w:p w:rsidR="009C5834" w:rsidRPr="00F507AF" w:rsidRDefault="009C5834" w:rsidP="009C5834">
      <w:pPr>
        <w:pStyle w:val="af"/>
        <w:widowControl w:val="0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F507A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3.4. Подготовка и утверждение решения на изменение вида</w:t>
      </w:r>
    </w:p>
    <w:p w:rsidR="009C5834" w:rsidRPr="00F507AF" w:rsidRDefault="009C5834" w:rsidP="009C5834">
      <w:pPr>
        <w:pStyle w:val="af"/>
        <w:widowControl w:val="0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F507AF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разрешенного использования земельного участка</w:t>
      </w:r>
    </w:p>
    <w:p w:rsidR="009C5834" w:rsidRPr="00F507AF" w:rsidRDefault="009C5834" w:rsidP="009C5834">
      <w:pPr>
        <w:pStyle w:val="consplusnormal0"/>
        <w:spacing w:before="0" w:after="0"/>
        <w:ind w:firstLine="709"/>
        <w:jc w:val="both"/>
      </w:pPr>
      <w:r w:rsidRPr="00F507AF">
        <w:t>3.4.1.  В течение трех дней со дня поступления заявления о предоставлении решения на изменение разрешенного вида использования земельного участка, заявление направляется специалисту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регламентам, требованиям законодательства и нормативным правовым актам в области градостроительной деятельности. Заключение подготавливается в месячный срок со дня получения копии заявления от Комиссии и направляется в Комиссию.</w:t>
      </w:r>
    </w:p>
    <w:p w:rsidR="009C5834" w:rsidRPr="00F507AF" w:rsidRDefault="009C5834" w:rsidP="009C5834">
      <w:pPr>
        <w:pStyle w:val="consplusnormal0"/>
        <w:spacing w:before="0" w:after="0"/>
        <w:ind w:firstLine="709"/>
        <w:jc w:val="both"/>
      </w:pPr>
      <w:r w:rsidRPr="00F507AF">
        <w:t>3.4.2.  Вопрос о предоставлении решения на изменение разрешенного вида использования земельного участка подлежит обсуждению на публичных слушаниях, проводимых в порядке, установленном градостроительным законодательством.</w:t>
      </w:r>
    </w:p>
    <w:p w:rsidR="009C5834" w:rsidRPr="00F507AF" w:rsidRDefault="009C5834" w:rsidP="009C5834">
      <w:pPr>
        <w:pStyle w:val="consplusnormal0"/>
        <w:spacing w:before="0" w:after="0"/>
        <w:ind w:firstLine="709"/>
        <w:jc w:val="both"/>
      </w:pPr>
      <w:r w:rsidRPr="00F507AF">
        <w:t>3.4.3.  Заключение о результатах публичных слушаний по вопросу предоставления решения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9C5834" w:rsidRPr="00F507AF" w:rsidRDefault="009C5834" w:rsidP="009C5834">
      <w:pPr>
        <w:pStyle w:val="consplusnormal0"/>
        <w:spacing w:before="0" w:after="0"/>
        <w:ind w:firstLine="709"/>
        <w:jc w:val="both"/>
      </w:pPr>
      <w:r w:rsidRPr="00F507AF">
        <w:t>3.4.5.  </w:t>
      </w:r>
      <w:proofErr w:type="gramStart"/>
      <w:r w:rsidRPr="00F507AF">
        <w:t>На основании заключения о результатах публичных слушаний по вопросу о предоставлении решения на изменение</w:t>
      </w:r>
      <w:proofErr w:type="gramEnd"/>
      <w:r w:rsidRPr="00F507AF">
        <w:t xml:space="preserve"> разрешенного вида использования земельного участка,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</w:r>
    </w:p>
    <w:p w:rsidR="009C5834" w:rsidRPr="00F507AF" w:rsidRDefault="009C5834" w:rsidP="009C5834">
      <w:pPr>
        <w:pStyle w:val="consplusnormal0"/>
        <w:spacing w:before="0" w:after="120"/>
        <w:ind w:firstLine="709"/>
        <w:jc w:val="both"/>
      </w:pPr>
      <w:r w:rsidRPr="00F507AF">
        <w:t>3.4.6.  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9C5834" w:rsidRPr="00F507AF" w:rsidRDefault="009C5834" w:rsidP="009C5834">
      <w:pPr>
        <w:pStyle w:val="consplusnormal0"/>
        <w:spacing w:before="0" w:after="0"/>
        <w:ind w:firstLine="709"/>
        <w:jc w:val="both"/>
        <w:rPr>
          <w:b/>
          <w:bCs/>
          <w:kern w:val="1"/>
        </w:rPr>
      </w:pPr>
    </w:p>
    <w:p w:rsidR="009C5834" w:rsidRPr="00F507AF" w:rsidRDefault="009C5834" w:rsidP="009C5834">
      <w:pPr>
        <w:pStyle w:val="consplusnormal0"/>
        <w:spacing w:before="0" w:after="0"/>
        <w:ind w:firstLine="709"/>
        <w:jc w:val="both"/>
        <w:rPr>
          <w:b/>
          <w:bCs/>
          <w:kern w:val="1"/>
        </w:rPr>
      </w:pPr>
      <w:r w:rsidRPr="00F507AF">
        <w:rPr>
          <w:b/>
          <w:bCs/>
          <w:kern w:val="1"/>
        </w:rPr>
        <w:t>3.5. Выдача решения на изменение вида разрешенного использования земельного участка</w:t>
      </w:r>
    </w:p>
    <w:p w:rsidR="009C5834" w:rsidRPr="00F507AF" w:rsidRDefault="009C5834" w:rsidP="009C5834">
      <w:pPr>
        <w:widowControl w:val="0"/>
        <w:ind w:firstLine="709"/>
        <w:jc w:val="both"/>
      </w:pPr>
      <w:r w:rsidRPr="00F507AF">
        <w:t xml:space="preserve">Сотрудник, уполномоченный в области градостроительной деятельности, регистрирует постановление (решение) на изменение вида разрешенного использования земельного участка в журнале регистрации заявлений и подготовки решений и направляет заявителю в порядке делопроизводства экземпляр решения на изменение вида разрешенного использования земельного участка. </w:t>
      </w:r>
    </w:p>
    <w:p w:rsidR="009C5834" w:rsidRPr="00F507AF" w:rsidRDefault="009C5834" w:rsidP="009C5834">
      <w:pPr>
        <w:widowControl w:val="0"/>
        <w:autoSpaceDE w:val="0"/>
        <w:ind w:firstLine="709"/>
        <w:jc w:val="both"/>
        <w:rPr>
          <w:bCs/>
        </w:rPr>
      </w:pPr>
      <w:r w:rsidRPr="00F507AF">
        <w:t>Второй экземпляр на бумажном и</w:t>
      </w:r>
      <w:r w:rsidRPr="00F507AF">
        <w:rPr>
          <w:bCs/>
        </w:rPr>
        <w:t xml:space="preserve"> электронном носителях хранятся в администрации </w:t>
      </w:r>
      <w:r w:rsidRPr="00F507AF">
        <w:t xml:space="preserve">Великосельского сельского  </w:t>
      </w:r>
      <w:r w:rsidRPr="00F507AF">
        <w:rPr>
          <w:bCs/>
        </w:rPr>
        <w:t>поселения.</w:t>
      </w:r>
    </w:p>
    <w:p w:rsidR="009C5834" w:rsidRPr="00F507AF" w:rsidRDefault="009C5834" w:rsidP="009C5834">
      <w:pPr>
        <w:rPr>
          <w:i/>
        </w:rPr>
      </w:pPr>
    </w:p>
    <w:p w:rsidR="00DD2613" w:rsidRDefault="00DD2613" w:rsidP="009C5834">
      <w:pPr>
        <w:autoSpaceDE w:val="0"/>
        <w:jc w:val="center"/>
        <w:rPr>
          <w:b/>
          <w:lang w:val="en-US"/>
        </w:rPr>
      </w:pPr>
    </w:p>
    <w:p w:rsidR="009C5834" w:rsidRPr="00F507AF" w:rsidRDefault="009C5834" w:rsidP="009C5834">
      <w:pPr>
        <w:autoSpaceDE w:val="0"/>
        <w:jc w:val="center"/>
        <w:rPr>
          <w:b/>
        </w:rPr>
      </w:pPr>
      <w:r w:rsidRPr="00F507AF">
        <w:rPr>
          <w:b/>
        </w:rPr>
        <w:lastRenderedPageBreak/>
        <w:t xml:space="preserve">4. Формы </w:t>
      </w:r>
      <w:proofErr w:type="gramStart"/>
      <w:r w:rsidRPr="00F507AF">
        <w:rPr>
          <w:b/>
        </w:rPr>
        <w:t>контроля за</w:t>
      </w:r>
      <w:proofErr w:type="gramEnd"/>
      <w:r w:rsidRPr="00F507AF">
        <w:rPr>
          <w:b/>
        </w:rPr>
        <w:t xml:space="preserve"> исполнением Административного регламента</w:t>
      </w:r>
    </w:p>
    <w:p w:rsidR="009C5834" w:rsidRPr="00F507AF" w:rsidRDefault="009C5834" w:rsidP="009C5834">
      <w:pPr>
        <w:autoSpaceDE w:val="0"/>
        <w:ind w:firstLine="540"/>
        <w:jc w:val="both"/>
      </w:pP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4.1. Текущий </w:t>
      </w:r>
      <w:proofErr w:type="gramStart"/>
      <w:r w:rsidRPr="00F507AF">
        <w:t>контроль за</w:t>
      </w:r>
      <w:proofErr w:type="gramEnd"/>
      <w:r w:rsidRPr="00F507AF">
        <w:t xml:space="preserve"> соблюдением служащим последовательности выполнения административных процедур, определенных настоящим Административным регламентом, осуществляется Главой </w:t>
      </w:r>
      <w:r w:rsidRPr="00FD2AEA">
        <w:t>Рыбаловского</w:t>
      </w:r>
      <w:r w:rsidRPr="00F507AF">
        <w:t xml:space="preserve"> сельского поселения.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Текущий контроль осуществляется путем проведения Главой </w:t>
      </w:r>
      <w:r w:rsidRPr="00EC3590">
        <w:t>Рыбаловского</w:t>
      </w:r>
      <w:r w:rsidRPr="00F507AF">
        <w:t xml:space="preserve"> сельского поселения,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</w:t>
      </w:r>
      <w:r w:rsidRPr="00EC3590">
        <w:t>Рыбаловского</w:t>
      </w:r>
      <w:r w:rsidRPr="00F507AF">
        <w:t xml:space="preserve"> сельского поселения.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4.2. </w:t>
      </w:r>
      <w:proofErr w:type="gramStart"/>
      <w:r w:rsidRPr="00F507AF">
        <w:t>Контроль за</w:t>
      </w:r>
      <w:proofErr w:type="gramEnd"/>
      <w:r w:rsidRPr="00F507AF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Проверки могут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9C5834" w:rsidRDefault="009C5834" w:rsidP="009C5834">
      <w:pPr>
        <w:autoSpaceDE w:val="0"/>
        <w:ind w:firstLine="540"/>
        <w:jc w:val="both"/>
      </w:pPr>
      <w:r w:rsidRPr="00F507AF"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9C5834" w:rsidRDefault="009C5834" w:rsidP="009C5834">
      <w:pPr>
        <w:autoSpaceDE w:val="0"/>
        <w:ind w:firstLine="540"/>
        <w:jc w:val="both"/>
      </w:pPr>
    </w:p>
    <w:p w:rsidR="009C5834" w:rsidRPr="00F507AF" w:rsidRDefault="009C5834" w:rsidP="009C5834">
      <w:pPr>
        <w:autoSpaceDE w:val="0"/>
        <w:jc w:val="both"/>
      </w:pPr>
    </w:p>
    <w:p w:rsidR="009C5834" w:rsidRPr="00F507AF" w:rsidRDefault="009C5834" w:rsidP="009C5834">
      <w:pPr>
        <w:autoSpaceDE w:val="0"/>
        <w:jc w:val="center"/>
        <w:rPr>
          <w:b/>
        </w:rPr>
      </w:pPr>
      <w:r w:rsidRPr="00F507AF">
        <w:rPr>
          <w:b/>
        </w:rPr>
        <w:t>5. Досудебный (внесудебный) порядок обжалования решений</w:t>
      </w:r>
    </w:p>
    <w:p w:rsidR="009C5834" w:rsidRPr="00F507AF" w:rsidRDefault="009C5834" w:rsidP="009C5834">
      <w:pPr>
        <w:autoSpaceDE w:val="0"/>
        <w:jc w:val="center"/>
        <w:rPr>
          <w:b/>
        </w:rPr>
      </w:pPr>
      <w:r w:rsidRPr="00F507AF">
        <w:rPr>
          <w:b/>
        </w:rPr>
        <w:t>и действий (бездействия) органа, предоставляющего</w:t>
      </w:r>
    </w:p>
    <w:p w:rsidR="009C5834" w:rsidRPr="00F507AF" w:rsidRDefault="009C5834" w:rsidP="009C5834">
      <w:pPr>
        <w:autoSpaceDE w:val="0"/>
        <w:jc w:val="center"/>
        <w:rPr>
          <w:b/>
        </w:rPr>
      </w:pPr>
      <w:r w:rsidRPr="00F507AF">
        <w:rPr>
          <w:b/>
        </w:rPr>
        <w:t>муниципальную услугу, а также должностных лиц,</w:t>
      </w:r>
    </w:p>
    <w:p w:rsidR="009C5834" w:rsidRPr="00F507AF" w:rsidRDefault="009C5834" w:rsidP="009C5834">
      <w:pPr>
        <w:autoSpaceDE w:val="0"/>
        <w:jc w:val="center"/>
        <w:rPr>
          <w:b/>
        </w:rPr>
      </w:pPr>
      <w:r w:rsidRPr="00F507AF">
        <w:rPr>
          <w:b/>
        </w:rPr>
        <w:t>муниципальных служащих</w:t>
      </w:r>
    </w:p>
    <w:p w:rsidR="009C5834" w:rsidRPr="00F507AF" w:rsidRDefault="009C5834" w:rsidP="009C5834">
      <w:pPr>
        <w:autoSpaceDE w:val="0"/>
        <w:ind w:firstLine="540"/>
        <w:jc w:val="both"/>
      </w:pP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5.1. Заявители имеют право на обжалование действий (бездействия) специалистов структурного подразделения в досудебном и судебном порядке в соответствии с действующим законодательством Российской Федерации. Обжалование решений, принятых в ходе предоставления муниципальной услуги, возможно только в судебном порядке.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5.2. Заявитель может обжаловать действия (бездействие) специалистов структурного подразделения в досудебном порядке в течение 30 дней со дня, когда заявителю стало известно о нарушении его прав, свобод и законных интересов: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служащего – Главе </w:t>
      </w:r>
      <w:r w:rsidRPr="00EC3590">
        <w:t>Рыбаловского</w:t>
      </w:r>
      <w:r w:rsidRPr="00F507AF">
        <w:t xml:space="preserve"> сельского поселения или заместителю Главы </w:t>
      </w:r>
      <w:r>
        <w:t>А</w:t>
      </w:r>
      <w:r w:rsidRPr="00F507AF">
        <w:t xml:space="preserve">дминистрации </w:t>
      </w:r>
      <w:r w:rsidRPr="00EC3590">
        <w:t>Рыбаловского</w:t>
      </w:r>
      <w:r w:rsidRPr="00F507AF">
        <w:t xml:space="preserve"> сельского поселения.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5.3. Заявители имеют право обратиться с жалобой лично или путем направления письменного обращения.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5.4. При обращении заявителей в письменной форме рассмотрение жалоб осуществляется в порядке, установленном нормативными правовыми актами Российской Федерации.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5.5. При обращении заявителей в письменной форме срок рассмотрения письменной жалобы не должен превышать 30 дней с момента ее регистрации.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5.6. </w:t>
      </w:r>
      <w:proofErr w:type="gramStart"/>
      <w:r w:rsidRPr="00F507AF">
        <w:t>В исключительных случаях (в том числе при принятии решения о проведении проверки, необходимости представления дополнительных документов и материалов),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 председатель структурного подразделения, иное уполномоченное на то должностное лицо вправе продлить срок рассмотрения жалобы не более чем</w:t>
      </w:r>
      <w:proofErr w:type="gramEnd"/>
      <w:r w:rsidRPr="00F507AF">
        <w:t xml:space="preserve"> на 30 дней, уведомив о продлении срока заявителя.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lastRenderedPageBreak/>
        <w:t>5.7.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5.8. Жалоба заявителя должна содержать следующую информацию: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-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9C5834" w:rsidRPr="00F507AF" w:rsidRDefault="009C5834" w:rsidP="009C5834">
      <w:pPr>
        <w:autoSpaceDE w:val="0"/>
        <w:ind w:firstLine="540"/>
        <w:jc w:val="both"/>
      </w:pPr>
      <w:proofErr w:type="gramStart"/>
      <w:r w:rsidRPr="00F507AF">
        <w:t>- наименование органа, в который направляется письменная жалоба, должность, фамилию, имя, отчество специалиста, на которого подается жалоба (при наличии информации), решение, действия (бездействие) которого нарушают права и законные интересы заявителя;</w:t>
      </w:r>
      <w:proofErr w:type="gramEnd"/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- суть нарушенных прав и законных интересов, противоправного решения, действий (бездействия);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- сведения о способе информирования заявителя о принятых мерах по результатам рассмотрения его жалобы.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5.9. К письменной жалобе могут быть приложены копии документов, подтверждающих изложенные в жалобе обстоятельства.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5.10.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5.11. Письменный ответ, содержащий результаты рассмотрения жалобы, направляется заявителю.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5.12. Если в письменной жалобе не </w:t>
      </w:r>
      <w:proofErr w:type="gramStart"/>
      <w:r w:rsidRPr="00F507AF">
        <w:t>указаны</w:t>
      </w:r>
      <w:proofErr w:type="gramEnd"/>
      <w:r w:rsidRPr="00F507AF">
        <w:t xml:space="preserve">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5.13.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структурное подразделение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5.14.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5.15. </w:t>
      </w:r>
      <w:proofErr w:type="gramStart"/>
      <w:r w:rsidRPr="00F507AF"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F507AF">
        <w:t xml:space="preserve"> О данном решении уведомляется заявитель, направивший жалобу.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5.16. Если ответ по существу поставленного в жалобе вопроса не может быть дан без разглашения </w:t>
      </w:r>
      <w:hyperlink r:id="rId14" w:history="1">
        <w:r w:rsidRPr="00ED7B89">
          <w:rPr>
            <w:rStyle w:val="ae"/>
          </w:rPr>
          <w:t>сведений</w:t>
        </w:r>
      </w:hyperlink>
      <w:r w:rsidRPr="00ED7B89">
        <w:t xml:space="preserve">, составляющих государственную или иную охраняемую федеральным законом </w:t>
      </w:r>
      <w:hyperlink r:id="rId15" w:history="1">
        <w:r w:rsidRPr="00ED7B89">
          <w:rPr>
            <w:rStyle w:val="ae"/>
          </w:rPr>
          <w:t>тайну</w:t>
        </w:r>
      </w:hyperlink>
      <w:r w:rsidRPr="00ED7B89">
        <w:t>, заявит</w:t>
      </w:r>
      <w:r w:rsidRPr="00F507AF">
        <w:t>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5.17.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Заявитель вправе оспорить в суде решение, действия (бездействие) органа местного самоуправления, специалиста структурного подразделения, если считает, что нарушены его права и свободы.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5.18. </w:t>
      </w:r>
      <w:proofErr w:type="gramStart"/>
      <w:r w:rsidRPr="00F507AF">
        <w:t xml:space="preserve">В случае если в ходе предоставления муниципальной услуги заявитель сочтет, что решение, действия (бездействие) специалиста нарушают его права и законные интересы в сфере предпринимательской и иной экономической деятельности, незаконно возлагает на него какие-либо обязанности, создает иные препятствия для осуществления </w:t>
      </w:r>
      <w:r w:rsidRPr="00F507AF">
        <w:lastRenderedPageBreak/>
        <w:t xml:space="preserve">предпринимательской и иной экономической деятельности, заявитель вправе обратиться в Арбитражный суд </w:t>
      </w:r>
      <w:r>
        <w:t>Томской</w:t>
      </w:r>
      <w:r w:rsidRPr="00F507AF">
        <w:t xml:space="preserve"> области с заявлением о признании недействительными ненормативных правовых актов</w:t>
      </w:r>
      <w:proofErr w:type="gramEnd"/>
      <w:r w:rsidRPr="00F507AF">
        <w:t>, незаконных решений и действий (бездействия) органов местного самоуправления, должностных лиц.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5.19. В остальных случаях </w:t>
      </w:r>
      <w:hyperlink r:id="rId16" w:history="1">
        <w:r w:rsidRPr="00ED7B89">
          <w:rPr>
            <w:rStyle w:val="ae"/>
          </w:rPr>
          <w:t>заявление</w:t>
        </w:r>
      </w:hyperlink>
      <w:r w:rsidRPr="00ED7B89">
        <w:t xml:space="preserve"> </w:t>
      </w:r>
      <w:r w:rsidRPr="00F507AF">
        <w:t>может быть подано заявителем в районный (городской) суд по месту его жительства (нахождения) или по месту нахождения органа местного самоуправления, должностного лица, муниципального служащего, решение, действия (бездействие) которых оспариваются.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>5.20. Заявление может быть подано в суд (арбитражный суд) в течение трех месяцев со дня, когда заявителю стало известно о нарушении его прав, свобод и законных интересов. Пропущенный по уважительной причине срок подачи заявления может быть восстановлен судом.</w:t>
      </w:r>
    </w:p>
    <w:p w:rsidR="009C5834" w:rsidRPr="00F507AF" w:rsidRDefault="009C5834" w:rsidP="009C5834">
      <w:pPr>
        <w:autoSpaceDE w:val="0"/>
        <w:ind w:firstLine="540"/>
        <w:jc w:val="both"/>
      </w:pPr>
      <w:r w:rsidRPr="00F507AF">
        <w:t xml:space="preserve">5.21. Порядок подачи, требования к заявлениям, направляемым в суд (арбитражный суд), порядок и сроки их рассмотрения определяются законодательством Российской Федерации </w:t>
      </w:r>
      <w:r w:rsidRPr="00ED7B89">
        <w:t xml:space="preserve">о </w:t>
      </w:r>
      <w:hyperlink r:id="rId17" w:history="1">
        <w:r w:rsidRPr="00ED7B89">
          <w:rPr>
            <w:rStyle w:val="ae"/>
          </w:rPr>
          <w:t>гражданском судопроизводстве</w:t>
        </w:r>
      </w:hyperlink>
      <w:r w:rsidRPr="00ED7B89">
        <w:t xml:space="preserve"> и </w:t>
      </w:r>
      <w:hyperlink r:id="rId18" w:history="1">
        <w:r w:rsidRPr="00ED7B89">
          <w:rPr>
            <w:rStyle w:val="ae"/>
          </w:rPr>
          <w:t>судопроизводстве</w:t>
        </w:r>
      </w:hyperlink>
      <w:r w:rsidRPr="00F507AF">
        <w:t xml:space="preserve"> в арбитражных судах.</w:t>
      </w:r>
    </w:p>
    <w:p w:rsidR="009C5834" w:rsidRPr="00F507AF" w:rsidRDefault="009C5834" w:rsidP="009C5834">
      <w:pPr>
        <w:rPr>
          <w:i/>
        </w:rPr>
      </w:pPr>
      <w:r w:rsidRPr="00F507AF">
        <w:rPr>
          <w:i/>
        </w:rPr>
        <w:t xml:space="preserve"> </w:t>
      </w:r>
    </w:p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5142"/>
      </w:tblGrid>
      <w:tr w:rsidR="009C5834" w:rsidRPr="00F507AF" w:rsidTr="004B69DD">
        <w:tc>
          <w:tcPr>
            <w:tcW w:w="5142" w:type="dxa"/>
            <w:shd w:val="clear" w:color="auto" w:fill="auto"/>
          </w:tcPr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DD2613">
            <w:pPr>
              <w:pStyle w:val="ConsPlusNormal"/>
              <w:widowControl w:val="0"/>
              <w:tabs>
                <w:tab w:val="left" w:pos="-540"/>
              </w:tabs>
              <w:rPr>
                <w:b/>
                <w:sz w:val="24"/>
                <w:szCs w:val="24"/>
                <w:lang w:val="en-US"/>
              </w:rPr>
            </w:pPr>
          </w:p>
          <w:p w:rsidR="00DD2613" w:rsidRPr="00DD2613" w:rsidRDefault="00DD2613" w:rsidP="00DD2613">
            <w:pPr>
              <w:pStyle w:val="ConsPlusNormal"/>
              <w:widowControl w:val="0"/>
              <w:tabs>
                <w:tab w:val="left" w:pos="-540"/>
              </w:tabs>
              <w:rPr>
                <w:b/>
                <w:sz w:val="24"/>
                <w:szCs w:val="24"/>
                <w:lang w:val="en-US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  <w:r w:rsidRPr="00F507AF">
              <w:rPr>
                <w:b/>
                <w:sz w:val="24"/>
                <w:szCs w:val="24"/>
              </w:rPr>
              <w:lastRenderedPageBreak/>
              <w:t>Приложение № 1</w:t>
            </w:r>
          </w:p>
          <w:p w:rsidR="009C5834" w:rsidRPr="00F507AF" w:rsidRDefault="009C5834" w:rsidP="004B69DD">
            <w:pPr>
              <w:widowControl w:val="0"/>
              <w:jc w:val="right"/>
            </w:pPr>
            <w:r w:rsidRPr="00F507AF">
              <w:t>к административному регламенту</w:t>
            </w: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sz w:val="24"/>
                <w:szCs w:val="24"/>
              </w:rPr>
            </w:pPr>
            <w:r w:rsidRPr="00F507AF">
              <w:rPr>
                <w:sz w:val="24"/>
                <w:szCs w:val="24"/>
              </w:rPr>
              <w:t xml:space="preserve"> «Изменение вида разрешенного использования земельного участка»</w:t>
            </w:r>
          </w:p>
        </w:tc>
      </w:tr>
    </w:tbl>
    <w:p w:rsidR="009C5834" w:rsidRPr="00F507AF" w:rsidRDefault="009C5834" w:rsidP="009C5834">
      <w:pPr>
        <w:pStyle w:val="af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widowControl w:val="0"/>
        <w:autoSpaceDE w:val="0"/>
        <w:jc w:val="center"/>
        <w:rPr>
          <w:b/>
          <w:bCs/>
        </w:rPr>
      </w:pPr>
      <w:r w:rsidRPr="00F507AF">
        <w:rPr>
          <w:b/>
          <w:bCs/>
        </w:rPr>
        <w:t>БЛОК - СХЕМА</w:t>
      </w:r>
    </w:p>
    <w:p w:rsidR="009C5834" w:rsidRPr="00F507AF" w:rsidRDefault="009C5834" w:rsidP="009C5834">
      <w:pPr>
        <w:pStyle w:val="ConsPlusNormal"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>процедуры подготовки решения на изменение вида разрешенного использования земельного участка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6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30"/>
      </w:tblGrid>
      <w:tr w:rsidR="009C5834" w:rsidRPr="00F507AF" w:rsidTr="004B69DD">
        <w:trPr>
          <w:trHeight w:val="322"/>
        </w:trPr>
        <w:tc>
          <w:tcPr>
            <w:tcW w:w="963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F507AF">
              <w:rPr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заявление о подготовке решения на изменение вида разрешенного использования земельного участка, </w:t>
            </w: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507AF">
              <w:rPr>
                <w:sz w:val="24"/>
                <w:szCs w:val="24"/>
              </w:rPr>
              <w:t>а также прилагаемые к нему документы</w:t>
            </w:r>
          </w:p>
        </w:tc>
      </w:tr>
      <w:tr w:rsidR="009C5834" w:rsidRPr="00F507AF" w:rsidTr="004B69DD">
        <w:trPr>
          <w:trHeight w:val="322"/>
        </w:trPr>
        <w:tc>
          <w:tcPr>
            <w:tcW w:w="963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276"/>
        </w:trPr>
        <w:tc>
          <w:tcPr>
            <w:tcW w:w="963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960" w:type="dxa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700" w:type="dxa"/>
            <w:tcBorders>
              <w:lef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2872" w:type="dxa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322"/>
        </w:trPr>
        <w:tc>
          <w:tcPr>
            <w:tcW w:w="963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  <w:r w:rsidRPr="00F507AF">
              <w:t>Специалист администрации поселения, уполномоченный в области градостроительной деятельности (далее специалист), проводит проверку наличия документов, прилагаемых к заявлению</w:t>
            </w:r>
          </w:p>
        </w:tc>
      </w:tr>
      <w:tr w:rsidR="009C5834" w:rsidRPr="00F507AF" w:rsidTr="004B69DD">
        <w:trPr>
          <w:trHeight w:val="322"/>
        </w:trPr>
        <w:tc>
          <w:tcPr>
            <w:tcW w:w="963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2872" w:type="dxa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2872" w:type="dxa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255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  <w:r w:rsidRPr="00F507AF">
              <w:t>при наличии всех документов: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  <w:r w:rsidRPr="00F507AF">
              <w:t>при наличии не всех документов:</w:t>
            </w: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1455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255"/>
        </w:trPr>
        <w:tc>
          <w:tcPr>
            <w:tcW w:w="1455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48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  <w:r w:rsidRPr="00F507AF">
              <w:t>отказывает в выдаче решения на изменение вида разрешенного использования земельного участка</w:t>
            </w:r>
          </w:p>
        </w:tc>
      </w:tr>
      <w:tr w:rsidR="009C5834" w:rsidRPr="00F507AF" w:rsidTr="004B69DD">
        <w:trPr>
          <w:trHeight w:val="255"/>
        </w:trPr>
        <w:tc>
          <w:tcPr>
            <w:tcW w:w="1455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48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255"/>
        </w:trPr>
        <w:tc>
          <w:tcPr>
            <w:tcW w:w="1455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48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1455" w:type="dxa"/>
            <w:gridSpan w:val="2"/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396"/>
        </w:trPr>
        <w:tc>
          <w:tcPr>
            <w:tcW w:w="963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pStyle w:val="consplusnormal0"/>
              <w:snapToGrid w:val="0"/>
              <w:spacing w:before="0" w:after="120"/>
              <w:ind w:firstLine="709"/>
              <w:jc w:val="center"/>
            </w:pPr>
            <w:r w:rsidRPr="00F507AF">
              <w:t>Вопрос о предоставлении решения  подлежит обсуждению на публичных слушаниях, проводимых в порядке, установленном градостроительным законодательством.</w:t>
            </w:r>
          </w:p>
        </w:tc>
      </w:tr>
      <w:tr w:rsidR="009C5834" w:rsidRPr="00F507AF" w:rsidTr="004B69DD">
        <w:trPr>
          <w:trHeight w:val="521"/>
        </w:trPr>
        <w:tc>
          <w:tcPr>
            <w:tcW w:w="963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1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700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  <w:r w:rsidRPr="00F507AF">
              <w:t> </w:t>
            </w:r>
          </w:p>
        </w:tc>
        <w:tc>
          <w:tcPr>
            <w:tcW w:w="28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</w:tr>
      <w:tr w:rsidR="009C5834" w:rsidRPr="00F507AF" w:rsidTr="004B69DD">
        <w:trPr>
          <w:trHeight w:val="509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pStyle w:val="consplusnormal0"/>
              <w:snapToGrid w:val="0"/>
              <w:spacing w:before="0" w:after="120"/>
              <w:ind w:firstLine="709"/>
              <w:jc w:val="center"/>
            </w:pPr>
            <w:r w:rsidRPr="00F507AF">
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</w:t>
            </w:r>
          </w:p>
        </w:tc>
      </w:tr>
      <w:tr w:rsidR="009C5834" w:rsidRPr="00F507AF" w:rsidTr="004B69DD">
        <w:trPr>
          <w:gridAfter w:val="1"/>
          <w:wAfter w:w="30" w:type="dxa"/>
          <w:trHeight w:val="172"/>
        </w:trPr>
        <w:tc>
          <w:tcPr>
            <w:tcW w:w="1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rPr>
                <w:color w:val="FFFFFF"/>
              </w:rPr>
            </w:pPr>
          </w:p>
        </w:tc>
      </w:tr>
      <w:tr w:rsidR="009C5834" w:rsidRPr="00F507AF" w:rsidTr="004B69DD">
        <w:trPr>
          <w:trHeight w:val="527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pStyle w:val="consplusnormal0"/>
              <w:snapToGrid w:val="0"/>
              <w:spacing w:before="0" w:after="120"/>
              <w:ind w:firstLine="709"/>
              <w:jc w:val="center"/>
            </w:pPr>
            <w:r w:rsidRPr="00F507AF">
              <w:t>На основании заключения о результатах публичных слушаний по вопросу о предоставлении решения,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      </w:r>
          </w:p>
        </w:tc>
      </w:tr>
      <w:tr w:rsidR="009C5834" w:rsidRPr="00F507AF" w:rsidTr="004B69DD">
        <w:trPr>
          <w:gridAfter w:val="1"/>
          <w:wAfter w:w="30" w:type="dxa"/>
          <w:trHeight w:val="255"/>
        </w:trPr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  <w:r w:rsidRPr="00F507AF"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</w:pPr>
          </w:p>
        </w:tc>
      </w:tr>
      <w:tr w:rsidR="009C5834" w:rsidRPr="00F507AF" w:rsidTr="004B69DD">
        <w:trPr>
          <w:trHeight w:val="657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pStyle w:val="consplusnormal0"/>
              <w:snapToGrid w:val="0"/>
              <w:spacing w:before="0" w:after="120"/>
              <w:ind w:firstLine="709"/>
              <w:jc w:val="both"/>
            </w:pPr>
            <w:r w:rsidRPr="00F507AF">
              <w:t>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</w:r>
          </w:p>
        </w:tc>
      </w:tr>
      <w:tr w:rsidR="009C5834" w:rsidRPr="00F507AF" w:rsidTr="004B69DD">
        <w:trPr>
          <w:gridAfter w:val="1"/>
          <w:wAfter w:w="30" w:type="dxa"/>
          <w:trHeight w:val="175"/>
        </w:trPr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both"/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both"/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5834" w:rsidRPr="00F507AF" w:rsidRDefault="009C5834" w:rsidP="004B69DD">
            <w:pPr>
              <w:widowControl w:val="0"/>
              <w:snapToGrid w:val="0"/>
            </w:pPr>
          </w:p>
        </w:tc>
        <w:tc>
          <w:tcPr>
            <w:tcW w:w="3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jc w:val="center"/>
              <w:rPr>
                <w:color w:val="FFFFFF"/>
              </w:rPr>
            </w:pPr>
          </w:p>
        </w:tc>
      </w:tr>
      <w:tr w:rsidR="009C5834" w:rsidRPr="00F507AF" w:rsidTr="004B69DD">
        <w:trPr>
          <w:trHeight w:val="879"/>
        </w:trPr>
        <w:tc>
          <w:tcPr>
            <w:tcW w:w="9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  <w:ind w:firstLine="709"/>
              <w:jc w:val="center"/>
            </w:pPr>
            <w:r w:rsidRPr="00F507AF">
              <w:t>Специалист направляет заявителю в порядке делопроизводства экземпляр решения на изменение вида разрешенного использования земельного участка.</w:t>
            </w:r>
          </w:p>
        </w:tc>
      </w:tr>
    </w:tbl>
    <w:p w:rsidR="009C5834" w:rsidRPr="00F507AF" w:rsidRDefault="009C5834" w:rsidP="009C5834">
      <w:pPr>
        <w:pStyle w:val="ConsPlusNormal"/>
        <w:widowControl w:val="0"/>
        <w:tabs>
          <w:tab w:val="left" w:pos="1620"/>
          <w:tab w:val="left" w:pos="4500"/>
        </w:tabs>
        <w:rPr>
          <w:sz w:val="24"/>
          <w:szCs w:val="24"/>
        </w:rPr>
      </w:pPr>
    </w:p>
    <w:tbl>
      <w:tblPr>
        <w:tblW w:w="0" w:type="auto"/>
        <w:tblInd w:w="4681" w:type="dxa"/>
        <w:tblLayout w:type="fixed"/>
        <w:tblLook w:val="0000" w:firstRow="0" w:lastRow="0" w:firstColumn="0" w:lastColumn="0" w:noHBand="0" w:noVBand="0"/>
      </w:tblPr>
      <w:tblGrid>
        <w:gridCol w:w="4889"/>
      </w:tblGrid>
      <w:tr w:rsidR="009C5834" w:rsidRPr="00F507AF" w:rsidTr="004B69DD">
        <w:tc>
          <w:tcPr>
            <w:tcW w:w="4889" w:type="dxa"/>
            <w:shd w:val="clear" w:color="auto" w:fill="auto"/>
          </w:tcPr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9C5834" w:rsidRDefault="009C5834" w:rsidP="004B69DD">
            <w:pPr>
              <w:pStyle w:val="ConsPlusNormal"/>
              <w:widowControl w:val="0"/>
              <w:tabs>
                <w:tab w:val="left" w:pos="-540"/>
              </w:tabs>
              <w:rPr>
                <w:b/>
                <w:sz w:val="24"/>
                <w:szCs w:val="24"/>
              </w:rPr>
            </w:pP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rPr>
                <w:b/>
                <w:sz w:val="24"/>
                <w:szCs w:val="24"/>
              </w:rPr>
            </w:pP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jc w:val="right"/>
              <w:rPr>
                <w:b/>
                <w:sz w:val="24"/>
                <w:szCs w:val="24"/>
              </w:rPr>
            </w:pPr>
            <w:r w:rsidRPr="00F507AF">
              <w:rPr>
                <w:b/>
                <w:sz w:val="24"/>
                <w:szCs w:val="24"/>
              </w:rPr>
              <w:lastRenderedPageBreak/>
              <w:t>Приложение № 2</w:t>
            </w:r>
          </w:p>
          <w:p w:rsidR="009C5834" w:rsidRPr="00F507AF" w:rsidRDefault="009C5834" w:rsidP="004B69DD">
            <w:pPr>
              <w:widowControl w:val="0"/>
              <w:jc w:val="right"/>
            </w:pPr>
            <w:r w:rsidRPr="00F507AF">
              <w:t>к административному регламенту</w:t>
            </w: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1620"/>
                <w:tab w:val="left" w:pos="4500"/>
              </w:tabs>
              <w:jc w:val="right"/>
              <w:rPr>
                <w:sz w:val="24"/>
                <w:szCs w:val="24"/>
              </w:rPr>
            </w:pPr>
            <w:r w:rsidRPr="00F507AF">
              <w:rPr>
                <w:sz w:val="24"/>
                <w:szCs w:val="24"/>
              </w:rPr>
              <w:t xml:space="preserve"> «Изменение вида разрешенного использования земельного участка»</w:t>
            </w:r>
          </w:p>
        </w:tc>
      </w:tr>
      <w:tr w:rsidR="009C5834" w:rsidRPr="00F507AF" w:rsidTr="004B69DD">
        <w:tc>
          <w:tcPr>
            <w:tcW w:w="4889" w:type="dxa"/>
            <w:shd w:val="clear" w:color="auto" w:fill="auto"/>
          </w:tcPr>
          <w:p w:rsidR="009C5834" w:rsidRPr="00F507AF" w:rsidRDefault="009C5834" w:rsidP="004B69DD">
            <w:pPr>
              <w:widowControl w:val="0"/>
              <w:snapToGrid w:val="0"/>
            </w:pPr>
          </w:p>
          <w:p w:rsidR="009C5834" w:rsidRPr="00F507AF" w:rsidRDefault="009C5834" w:rsidP="004B69DD">
            <w:pPr>
              <w:widowControl w:val="0"/>
            </w:pPr>
          </w:p>
          <w:p w:rsidR="009C5834" w:rsidRPr="00F507AF" w:rsidRDefault="009C5834" w:rsidP="004B69DD">
            <w:pPr>
              <w:widowControl w:val="0"/>
            </w:pPr>
            <w:r w:rsidRPr="00F507AF">
              <w:t xml:space="preserve">Главе </w:t>
            </w:r>
            <w:r>
              <w:t>Рыбаловского</w:t>
            </w:r>
            <w:r w:rsidRPr="00F507AF">
              <w:t xml:space="preserve"> сельского поселения </w:t>
            </w:r>
          </w:p>
          <w:p w:rsidR="009C5834" w:rsidRPr="00F507AF" w:rsidRDefault="009C5834" w:rsidP="004B69DD">
            <w:pPr>
              <w:widowControl w:val="0"/>
            </w:pPr>
            <w:r w:rsidRPr="00F507AF">
              <w:t xml:space="preserve">от ________________________________   </w:t>
            </w:r>
          </w:p>
          <w:p w:rsidR="009C5834" w:rsidRPr="00F507AF" w:rsidRDefault="009C5834" w:rsidP="004B69DD">
            <w:pPr>
              <w:widowControl w:val="0"/>
            </w:pPr>
            <w:r w:rsidRPr="00F507AF">
              <w:t>__________________________________</w:t>
            </w:r>
          </w:p>
          <w:p w:rsidR="009C5834" w:rsidRPr="00F507AF" w:rsidRDefault="009C5834" w:rsidP="004B69DD">
            <w:pPr>
              <w:widowControl w:val="0"/>
            </w:pPr>
            <w:proofErr w:type="gramStart"/>
            <w:r w:rsidRPr="00F507AF">
              <w:t>зарегистрирован</w:t>
            </w:r>
            <w:proofErr w:type="gramEnd"/>
            <w:r w:rsidRPr="00F507AF">
              <w:t>_______ по адресу:</w:t>
            </w:r>
          </w:p>
          <w:p w:rsidR="009C5834" w:rsidRPr="00F507AF" w:rsidRDefault="009C5834" w:rsidP="004B69DD">
            <w:pPr>
              <w:widowControl w:val="0"/>
            </w:pPr>
            <w:r w:rsidRPr="00F507AF">
              <w:t>___________________________________</w:t>
            </w:r>
          </w:p>
          <w:p w:rsidR="009C5834" w:rsidRPr="00F507AF" w:rsidRDefault="009C5834" w:rsidP="004B69DD">
            <w:pPr>
              <w:widowControl w:val="0"/>
            </w:pPr>
            <w:r w:rsidRPr="00F507AF">
              <w:t>___________________________________</w:t>
            </w:r>
          </w:p>
          <w:p w:rsidR="009C5834" w:rsidRPr="00F507AF" w:rsidRDefault="009C5834" w:rsidP="004B69DD">
            <w:pPr>
              <w:pStyle w:val="ConsPlusNormal"/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F507AF">
              <w:rPr>
                <w:sz w:val="24"/>
                <w:szCs w:val="24"/>
              </w:rPr>
              <w:t xml:space="preserve">тел. _____________________________                                                         </w:t>
            </w:r>
          </w:p>
        </w:tc>
      </w:tr>
    </w:tbl>
    <w:p w:rsidR="009C5834" w:rsidRPr="00F507AF" w:rsidRDefault="009C5834" w:rsidP="009C5834">
      <w:pPr>
        <w:pStyle w:val="ConsPlusNormal"/>
        <w:widowControl w:val="0"/>
        <w:tabs>
          <w:tab w:val="left" w:pos="1620"/>
          <w:tab w:val="left" w:pos="4500"/>
        </w:tabs>
        <w:rPr>
          <w:sz w:val="24"/>
          <w:szCs w:val="24"/>
        </w:rPr>
      </w:pPr>
    </w:p>
    <w:p w:rsidR="009C5834" w:rsidRPr="00F507AF" w:rsidRDefault="009C5834" w:rsidP="009C5834">
      <w:pPr>
        <w:widowControl w:val="0"/>
        <w:jc w:val="center"/>
      </w:pPr>
      <w:r w:rsidRPr="00F507AF">
        <w:t>ЗАЯВЛЕНИЕ</w:t>
      </w:r>
    </w:p>
    <w:p w:rsidR="009C5834" w:rsidRPr="00F507AF" w:rsidRDefault="009C5834" w:rsidP="009C5834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C5834" w:rsidRPr="00F507AF" w:rsidRDefault="009C5834" w:rsidP="009C5834">
      <w:pPr>
        <w:widowControl w:val="0"/>
        <w:jc w:val="both"/>
      </w:pPr>
      <w:r w:rsidRPr="00F507AF">
        <w:tab/>
        <w:t>Прошу подготовить и выдать в соответствии с Градостроительным кодексом РФ решение на изменение вида разрешенного использования земельного участка, принадлежащих мне на праве _______________________________________________________</w:t>
      </w:r>
    </w:p>
    <w:p w:rsidR="009C5834" w:rsidRPr="00F507AF" w:rsidRDefault="009C5834" w:rsidP="009C5834">
      <w:pPr>
        <w:widowControl w:val="0"/>
        <w:jc w:val="center"/>
      </w:pPr>
      <w:r w:rsidRPr="00F507AF">
        <w:t>(собственность, аренда и др., указать реквизиты документа)</w:t>
      </w:r>
    </w:p>
    <w:p w:rsidR="009C5834" w:rsidRPr="00F507AF" w:rsidRDefault="009C5834" w:rsidP="009C5834">
      <w:pPr>
        <w:widowControl w:val="0"/>
        <w:jc w:val="both"/>
      </w:pPr>
      <w:r w:rsidRPr="00F507AF">
        <w:t>по адресу:__________________________________________________________</w:t>
      </w:r>
    </w:p>
    <w:p w:rsidR="009C5834" w:rsidRPr="00F507AF" w:rsidRDefault="009C5834" w:rsidP="009C5834">
      <w:pPr>
        <w:widowControl w:val="0"/>
        <w:jc w:val="center"/>
      </w:pPr>
      <w:r w:rsidRPr="00F507AF">
        <w:t>(адрес земельного участка)</w:t>
      </w:r>
    </w:p>
    <w:p w:rsidR="009C5834" w:rsidRPr="00F507AF" w:rsidRDefault="009C5834" w:rsidP="009C5834">
      <w:pPr>
        <w:widowControl w:val="0"/>
        <w:jc w:val="both"/>
      </w:pPr>
      <w:r w:rsidRPr="00F507AF">
        <w:t>для _______________________________________________________________</w:t>
      </w:r>
    </w:p>
    <w:p w:rsidR="009C5834" w:rsidRPr="00F507AF" w:rsidRDefault="009C5834" w:rsidP="009C5834">
      <w:pPr>
        <w:widowControl w:val="0"/>
        <w:jc w:val="center"/>
      </w:pPr>
      <w:r w:rsidRPr="00F507AF">
        <w:t>(строительства, реконструкции, капитального ремонта объекта)</w:t>
      </w:r>
    </w:p>
    <w:p w:rsidR="009C5834" w:rsidRPr="00F507AF" w:rsidRDefault="009C5834" w:rsidP="009C5834">
      <w:pPr>
        <w:widowControl w:val="0"/>
        <w:jc w:val="both"/>
      </w:pPr>
      <w:r w:rsidRPr="00F507AF">
        <w:t xml:space="preserve"> __________________________________________________________________</w:t>
      </w:r>
    </w:p>
    <w:p w:rsidR="009C5834" w:rsidRPr="00F507AF" w:rsidRDefault="009C5834" w:rsidP="009C5834">
      <w:pPr>
        <w:widowControl w:val="0"/>
        <w:jc w:val="both"/>
      </w:pPr>
    </w:p>
    <w:p w:rsidR="009C5834" w:rsidRPr="00F507AF" w:rsidRDefault="009C5834" w:rsidP="009C5834">
      <w:pPr>
        <w:widowControl w:val="0"/>
        <w:jc w:val="both"/>
      </w:pPr>
      <w:r w:rsidRPr="00F507AF">
        <w:t>___________________                                           __________________________</w:t>
      </w:r>
    </w:p>
    <w:p w:rsidR="009C5834" w:rsidRPr="00F507AF" w:rsidRDefault="009C5834" w:rsidP="009C5834">
      <w:pPr>
        <w:widowControl w:val="0"/>
        <w:jc w:val="both"/>
      </w:pPr>
      <w:r w:rsidRPr="00F507AF">
        <w:t xml:space="preserve">                       дата                                                                       подпись</w:t>
      </w:r>
    </w:p>
    <w:p w:rsidR="009C5834" w:rsidRPr="00F507AF" w:rsidRDefault="009C5834" w:rsidP="009C5834">
      <w:pPr>
        <w:widowControl w:val="0"/>
        <w:jc w:val="both"/>
      </w:pPr>
    </w:p>
    <w:p w:rsidR="009C5834" w:rsidRPr="00F507AF" w:rsidRDefault="009C5834" w:rsidP="009C5834">
      <w:pPr>
        <w:widowControl w:val="0"/>
        <w:jc w:val="both"/>
      </w:pPr>
    </w:p>
    <w:p w:rsidR="009C5834" w:rsidRPr="00F507AF" w:rsidRDefault="009C5834" w:rsidP="009C5834">
      <w:pPr>
        <w:widowControl w:val="0"/>
        <w:jc w:val="both"/>
      </w:pPr>
      <w:r w:rsidRPr="00F507AF">
        <w:t>К указанному заявлению прилагаются следующие документы:</w:t>
      </w:r>
    </w:p>
    <w:p w:rsidR="009C5834" w:rsidRPr="00F507AF" w:rsidRDefault="009C5834" w:rsidP="009C5834">
      <w:pPr>
        <w:widowControl w:val="0"/>
        <w:jc w:val="both"/>
      </w:pPr>
      <w:r w:rsidRPr="00F507AF">
        <w:t>1) ____________________________________________________________________________</w:t>
      </w:r>
    </w:p>
    <w:p w:rsidR="009C5834" w:rsidRPr="00F507AF" w:rsidRDefault="009C5834" w:rsidP="009C5834">
      <w:pPr>
        <w:widowControl w:val="0"/>
        <w:jc w:val="both"/>
      </w:pPr>
      <w:r w:rsidRPr="00F507AF">
        <w:t>2) ____________________________________________________________________________</w:t>
      </w:r>
    </w:p>
    <w:p w:rsidR="009C5834" w:rsidRPr="00F507AF" w:rsidRDefault="009C5834" w:rsidP="009C5834">
      <w:pPr>
        <w:widowControl w:val="0"/>
      </w:pPr>
      <w:r w:rsidRPr="00F507AF">
        <w:t>3) ____________________________________________________________________________</w:t>
      </w:r>
    </w:p>
    <w:p w:rsidR="009C5834" w:rsidRPr="00F507AF" w:rsidRDefault="009C5834" w:rsidP="009C5834">
      <w:pPr>
        <w:widowControl w:val="0"/>
      </w:pPr>
      <w:r w:rsidRPr="00F507AF">
        <w:t>4) ____________________________________________________________________________</w:t>
      </w:r>
    </w:p>
    <w:p w:rsidR="009C5834" w:rsidRPr="00F507AF" w:rsidRDefault="009C5834" w:rsidP="009C5834">
      <w:pPr>
        <w:widowControl w:val="0"/>
      </w:pPr>
      <w:r w:rsidRPr="00F507AF">
        <w:t>5) ____________________________________________________________________________</w:t>
      </w:r>
    </w:p>
    <w:p w:rsidR="009C5834" w:rsidRPr="00F507AF" w:rsidRDefault="009C5834" w:rsidP="009C5834">
      <w:pPr>
        <w:widowControl w:val="0"/>
      </w:pPr>
      <w:r w:rsidRPr="00F507AF">
        <w:t>6) ____________________________________________________________________________</w:t>
      </w:r>
    </w:p>
    <w:p w:rsidR="009C5834" w:rsidRPr="00F507AF" w:rsidRDefault="009C5834" w:rsidP="009C5834">
      <w:pPr>
        <w:widowControl w:val="0"/>
      </w:pPr>
      <w:r w:rsidRPr="00F507AF">
        <w:t>7) ____________________________________________________________________________</w:t>
      </w:r>
    </w:p>
    <w:p w:rsidR="009C5834" w:rsidRPr="00F507AF" w:rsidRDefault="009C5834" w:rsidP="009C5834">
      <w:pPr>
        <w:widowControl w:val="0"/>
        <w:ind w:firstLine="851"/>
        <w:jc w:val="center"/>
      </w:pPr>
    </w:p>
    <w:p w:rsidR="009C5834" w:rsidRPr="00F507AF" w:rsidRDefault="009C5834" w:rsidP="009C5834">
      <w:pPr>
        <w:widowControl w:val="0"/>
        <w:ind w:firstLine="851"/>
        <w:jc w:val="center"/>
      </w:pPr>
    </w:p>
    <w:p w:rsidR="009C5834" w:rsidRPr="00F507AF" w:rsidRDefault="009C5834" w:rsidP="009C5834">
      <w:pPr>
        <w:widowControl w:val="0"/>
        <w:ind w:firstLine="851"/>
        <w:jc w:val="center"/>
      </w:pPr>
      <w:r w:rsidRPr="00F507AF">
        <w:t>Отметки о принятии заявления</w:t>
      </w:r>
    </w:p>
    <w:p w:rsidR="009C5834" w:rsidRPr="00F507AF" w:rsidRDefault="009C5834" w:rsidP="009C5834">
      <w:pPr>
        <w:widowControl w:val="0"/>
        <w:ind w:firstLine="851"/>
        <w:jc w:val="center"/>
      </w:pPr>
    </w:p>
    <w:p w:rsidR="009C5834" w:rsidRPr="00F507AF" w:rsidRDefault="009C5834" w:rsidP="009C5834">
      <w:pPr>
        <w:widowControl w:val="0"/>
        <w:ind w:firstLine="851"/>
        <w:jc w:val="center"/>
      </w:pPr>
      <w:r w:rsidRPr="00F507AF">
        <w:t>«_______» _______________ 20_____г. №______</w:t>
      </w:r>
    </w:p>
    <w:p w:rsidR="009C5834" w:rsidRPr="00F507AF" w:rsidRDefault="009C5834" w:rsidP="009C5834"/>
    <w:p w:rsidR="009C5834" w:rsidRPr="00F507AF" w:rsidRDefault="009C5834" w:rsidP="009C5834"/>
    <w:p w:rsidR="009C5834" w:rsidRPr="00F507AF" w:rsidRDefault="009C5834" w:rsidP="009C5834"/>
    <w:p w:rsidR="009C5834" w:rsidRDefault="009C5834" w:rsidP="009C5834">
      <w:pPr>
        <w:pStyle w:val="3"/>
        <w:rPr>
          <w:b w:val="0"/>
          <w:szCs w:val="24"/>
        </w:rPr>
      </w:pPr>
    </w:p>
    <w:p w:rsidR="009C5834" w:rsidRPr="00991A29" w:rsidRDefault="009C5834" w:rsidP="009C5834"/>
    <w:p w:rsidR="009C5834" w:rsidRDefault="009C5834" w:rsidP="009C5834">
      <w:pPr>
        <w:pStyle w:val="3"/>
        <w:rPr>
          <w:szCs w:val="24"/>
        </w:rPr>
      </w:pPr>
      <w:r w:rsidRPr="00F507AF">
        <w:rPr>
          <w:szCs w:val="24"/>
        </w:rPr>
        <w:lastRenderedPageBreak/>
        <w:t xml:space="preserve">                            </w:t>
      </w:r>
    </w:p>
    <w:p w:rsidR="009C5834" w:rsidRDefault="009C5834" w:rsidP="009C5834"/>
    <w:p w:rsidR="009C5834" w:rsidRPr="00515C40" w:rsidRDefault="009C5834" w:rsidP="009C5834"/>
    <w:p w:rsidR="009C5834" w:rsidRPr="00F507AF" w:rsidRDefault="009C5834" w:rsidP="009C5834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 w:line="360" w:lineRule="auto"/>
        <w:ind w:firstLine="720"/>
        <w:jc w:val="right"/>
        <w:rPr>
          <w:szCs w:val="24"/>
        </w:rPr>
      </w:pPr>
      <w:r w:rsidRPr="00F507AF">
        <w:rPr>
          <w:szCs w:val="24"/>
        </w:rPr>
        <w:t>Приложение № 3</w:t>
      </w:r>
    </w:p>
    <w:p w:rsidR="009C5834" w:rsidRPr="00F507AF" w:rsidRDefault="009C5834" w:rsidP="009C5834">
      <w:pPr>
        <w:jc w:val="right"/>
        <w:rPr>
          <w:b/>
        </w:rPr>
      </w:pPr>
      <w:r w:rsidRPr="00F507AF">
        <w:rPr>
          <w:b/>
        </w:rPr>
        <w:t>к Административному регламенту</w:t>
      </w:r>
    </w:p>
    <w:p w:rsidR="009C5834" w:rsidRPr="00F507AF" w:rsidRDefault="009C5834" w:rsidP="009C5834">
      <w:pPr>
        <w:jc w:val="right"/>
        <w:rPr>
          <w:b/>
        </w:rPr>
      </w:pPr>
      <w:r w:rsidRPr="00F507AF">
        <w:rPr>
          <w:b/>
        </w:rPr>
        <w:t xml:space="preserve"> </w:t>
      </w:r>
    </w:p>
    <w:p w:rsidR="009C5834" w:rsidRPr="00F507AF" w:rsidRDefault="009C5834" w:rsidP="009C5834">
      <w:pPr>
        <w:jc w:val="right"/>
        <w:rPr>
          <w:b/>
        </w:rPr>
      </w:pPr>
    </w:p>
    <w:p w:rsidR="009C5834" w:rsidRPr="00F507AF" w:rsidRDefault="009C5834" w:rsidP="009C5834"/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>ОБРАЗЕЦ</w:t>
      </w:r>
    </w:p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 xml:space="preserve">ЖАЛОБЫ НА ДЕЙСТВИЕ (БЕЗДЕЙСТВИЕ) </w:t>
      </w:r>
    </w:p>
    <w:p w:rsidR="009C5834" w:rsidRPr="00F507AF" w:rsidRDefault="009C5834" w:rsidP="009C5834">
      <w:pPr>
        <w:pStyle w:val="ConsPlusNormal"/>
        <w:jc w:val="center"/>
        <w:rPr>
          <w:sz w:val="24"/>
          <w:szCs w:val="24"/>
        </w:rPr>
      </w:pPr>
      <w:r w:rsidRPr="00F507AF">
        <w:rPr>
          <w:b/>
          <w:sz w:val="24"/>
          <w:szCs w:val="24"/>
        </w:rPr>
        <w:t>____________________</w:t>
      </w:r>
      <w:r w:rsidRPr="00F507AF">
        <w:rPr>
          <w:sz w:val="24"/>
          <w:szCs w:val="24"/>
        </w:rPr>
        <w:t xml:space="preserve"> (наименование ОМСУ)</w:t>
      </w:r>
    </w:p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>_____________________________________________________________________________И ЕГО ДОЛЖНОСТНОГО ЛИЦА</w:t>
      </w:r>
    </w:p>
    <w:p w:rsidR="009C5834" w:rsidRPr="00F507AF" w:rsidRDefault="009C5834" w:rsidP="009C5834">
      <w:pPr>
        <w:pStyle w:val="ConsPlusNormal"/>
        <w:ind w:firstLine="540"/>
        <w:jc w:val="both"/>
        <w:rPr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F507AF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AF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F507AF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F507AF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F507AF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F507AF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МП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lastRenderedPageBreak/>
        <w:t>(подпись   руководителя    юридического     лица,  физического лица)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3"/>
        <w:numPr>
          <w:ilvl w:val="2"/>
          <w:numId w:val="0"/>
        </w:numPr>
        <w:tabs>
          <w:tab w:val="num" w:pos="0"/>
        </w:tabs>
        <w:suppressAutoHyphens/>
        <w:spacing w:before="0" w:after="0" w:line="360" w:lineRule="auto"/>
        <w:ind w:firstLine="720"/>
        <w:jc w:val="right"/>
        <w:rPr>
          <w:szCs w:val="24"/>
        </w:rPr>
      </w:pPr>
      <w:bookmarkStart w:id="0" w:name="_%2525D0%25259F%2525D1%252580%2525D0%252"/>
      <w:bookmarkEnd w:id="0"/>
      <w:r w:rsidRPr="00F507AF">
        <w:rPr>
          <w:szCs w:val="24"/>
        </w:rPr>
        <w:t xml:space="preserve">                                                       Приложение № 4</w:t>
      </w:r>
    </w:p>
    <w:p w:rsidR="009C5834" w:rsidRPr="00F507AF" w:rsidRDefault="009C5834" w:rsidP="009C5834">
      <w:pPr>
        <w:jc w:val="right"/>
        <w:rPr>
          <w:b/>
        </w:rPr>
      </w:pPr>
      <w:r w:rsidRPr="00F507AF">
        <w:rPr>
          <w:b/>
        </w:rPr>
        <w:t>к Административному регламенту</w:t>
      </w:r>
    </w:p>
    <w:p w:rsidR="009C5834" w:rsidRPr="00F507AF" w:rsidRDefault="009C5834" w:rsidP="009C5834">
      <w:pPr>
        <w:jc w:val="right"/>
        <w:rPr>
          <w:b/>
        </w:rPr>
      </w:pPr>
      <w:r w:rsidRPr="00F507AF">
        <w:rPr>
          <w:b/>
        </w:rPr>
        <w:t xml:space="preserve"> </w:t>
      </w:r>
    </w:p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</w:p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>ОБРАЗЕЦ</w:t>
      </w:r>
    </w:p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>РЕШЕНИЯ ___________(</w:t>
      </w:r>
      <w:r w:rsidRPr="00F507AF">
        <w:rPr>
          <w:sz w:val="24"/>
          <w:szCs w:val="24"/>
        </w:rPr>
        <w:t>наименование ОМСУ)</w:t>
      </w:r>
      <w:r w:rsidRPr="00F507AF">
        <w:rPr>
          <w:b/>
          <w:sz w:val="24"/>
          <w:szCs w:val="24"/>
        </w:rPr>
        <w:t xml:space="preserve"> ___________________________________________________________________________ ПО ЖАЛОБЕ НА ДЕЙСТВИЕ (БЕЗДЕЙСТВИЕ) КОМИТЕТА </w:t>
      </w:r>
    </w:p>
    <w:p w:rsidR="009C5834" w:rsidRPr="00F507AF" w:rsidRDefault="009C5834" w:rsidP="009C5834">
      <w:pPr>
        <w:pStyle w:val="ConsPlusNormal"/>
        <w:jc w:val="center"/>
        <w:rPr>
          <w:b/>
          <w:sz w:val="24"/>
          <w:szCs w:val="24"/>
        </w:rPr>
      </w:pPr>
      <w:r w:rsidRPr="00F507AF">
        <w:rPr>
          <w:b/>
          <w:sz w:val="24"/>
          <w:szCs w:val="24"/>
        </w:rPr>
        <w:t>ИЛИ ЕГО ДОЛЖНОСТНОГО ЛИЦА</w:t>
      </w:r>
    </w:p>
    <w:p w:rsidR="009C5834" w:rsidRPr="00F507AF" w:rsidRDefault="009C5834" w:rsidP="009C583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РЕШЕНИЕ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C5834" w:rsidRPr="00F507AF" w:rsidRDefault="009C5834" w:rsidP="009C583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507AF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F507AF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C34C6C" w:rsidRDefault="00C34C6C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34C6C" w:rsidRDefault="00C34C6C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507AF">
        <w:rPr>
          <w:rFonts w:ascii="Times New Roman" w:hAnsi="Times New Roman" w:cs="Times New Roman"/>
          <w:sz w:val="24"/>
          <w:szCs w:val="24"/>
        </w:rPr>
        <w:lastRenderedPageBreak/>
        <w:t>РЕШЕНО: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07AF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F507AF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F507AF"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9C5834" w:rsidRPr="00F507AF" w:rsidRDefault="009C5834" w:rsidP="009C5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834" w:rsidRPr="00F507AF" w:rsidRDefault="009C5834" w:rsidP="009C5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9C5834" w:rsidRPr="00F507AF" w:rsidRDefault="009C5834" w:rsidP="009C5834"/>
    <w:p w:rsidR="009C5834" w:rsidRPr="00F507AF" w:rsidRDefault="009C5834" w:rsidP="009C5834">
      <w:r w:rsidRPr="00F507AF">
        <w:t>2.____________________________________________________________________________</w:t>
      </w:r>
    </w:p>
    <w:p w:rsidR="009C5834" w:rsidRPr="00F507AF" w:rsidRDefault="009C5834" w:rsidP="009C5834">
      <w:pPr>
        <w:spacing w:line="240" w:lineRule="exact"/>
        <w:jc w:val="center"/>
      </w:pPr>
      <w:proofErr w:type="gramStart"/>
      <w:r w:rsidRPr="00F507AF">
        <w:t xml:space="preserve">(решение принято по существу жалобы, - удовлетворена </w:t>
      </w:r>
      <w:proofErr w:type="gramEnd"/>
    </w:p>
    <w:p w:rsidR="009C5834" w:rsidRPr="00F507AF" w:rsidRDefault="009C5834" w:rsidP="009C5834">
      <w:pPr>
        <w:spacing w:line="240" w:lineRule="exact"/>
        <w:jc w:val="center"/>
      </w:pPr>
      <w:r w:rsidRPr="00F507AF">
        <w:t>или не удовлетворена полностью или частично)</w:t>
      </w:r>
    </w:p>
    <w:p w:rsidR="009C5834" w:rsidRPr="00F507AF" w:rsidRDefault="009C5834" w:rsidP="009C5834">
      <w:pPr>
        <w:jc w:val="both"/>
      </w:pPr>
      <w:r w:rsidRPr="00F507AF">
        <w:t>3. ___________________________________________________________________________</w:t>
      </w:r>
    </w:p>
    <w:p w:rsidR="009C5834" w:rsidRPr="00F507AF" w:rsidRDefault="009C5834" w:rsidP="009C5834">
      <w:pPr>
        <w:spacing w:line="240" w:lineRule="exact"/>
        <w:jc w:val="center"/>
      </w:pPr>
      <w:r w:rsidRPr="00F507AF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9C5834" w:rsidRPr="00F507AF" w:rsidRDefault="009C5834" w:rsidP="009C5834">
      <w:pPr>
        <w:jc w:val="both"/>
      </w:pPr>
    </w:p>
    <w:p w:rsidR="009C5834" w:rsidRPr="00F507AF" w:rsidRDefault="009C5834" w:rsidP="009C5834">
      <w:pPr>
        <w:ind w:firstLine="900"/>
        <w:jc w:val="both"/>
      </w:pPr>
      <w:r w:rsidRPr="00F507AF">
        <w:t>Настоящее решение может быть обжаловано в суде, арбитражном суде.</w:t>
      </w:r>
    </w:p>
    <w:p w:rsidR="009C5834" w:rsidRPr="00F507AF" w:rsidRDefault="009C5834" w:rsidP="009C5834">
      <w:pPr>
        <w:jc w:val="both"/>
      </w:pPr>
      <w:r w:rsidRPr="00F507AF">
        <w:t>Копия настоящего решения направлена  по адресу__________________________________</w:t>
      </w:r>
    </w:p>
    <w:p w:rsidR="009C5834" w:rsidRPr="00F507AF" w:rsidRDefault="009C5834" w:rsidP="009C5834">
      <w:pPr>
        <w:jc w:val="both"/>
      </w:pPr>
      <w:r w:rsidRPr="00F507AF">
        <w:t>_____________________________________________________________________________</w:t>
      </w:r>
    </w:p>
    <w:p w:rsidR="009C5834" w:rsidRPr="00F507AF" w:rsidRDefault="009C5834" w:rsidP="009C5834">
      <w:pPr>
        <w:jc w:val="both"/>
      </w:pPr>
    </w:p>
    <w:p w:rsidR="009C5834" w:rsidRPr="00F507AF" w:rsidRDefault="009C5834" w:rsidP="009C5834">
      <w:pPr>
        <w:jc w:val="both"/>
      </w:pPr>
      <w:r w:rsidRPr="00F507AF">
        <w:t>__________________________________  _________________   _______________________</w:t>
      </w:r>
    </w:p>
    <w:p w:rsidR="009C5834" w:rsidRPr="00F507AF" w:rsidRDefault="009C5834" w:rsidP="009C5834">
      <w:pPr>
        <w:spacing w:line="240" w:lineRule="exact"/>
        <w:jc w:val="both"/>
      </w:pPr>
      <w:proofErr w:type="gramStart"/>
      <w:r w:rsidRPr="00F507AF">
        <w:t>(должность лица уполномоченного,               (подпись)               (инициалы, фамилия)</w:t>
      </w:r>
      <w:proofErr w:type="gramEnd"/>
    </w:p>
    <w:p w:rsidR="009C5834" w:rsidRPr="00F507AF" w:rsidRDefault="009C5834" w:rsidP="009C5834">
      <w:pPr>
        <w:spacing w:line="240" w:lineRule="exact"/>
        <w:jc w:val="both"/>
      </w:pPr>
      <w:proofErr w:type="gramStart"/>
      <w:r w:rsidRPr="00F507AF">
        <w:t>принявшего</w:t>
      </w:r>
      <w:proofErr w:type="gramEnd"/>
      <w:r w:rsidRPr="00F507AF">
        <w:t xml:space="preserve"> решение по жалобе)</w:t>
      </w:r>
    </w:p>
    <w:p w:rsidR="009C5834" w:rsidRPr="00F507AF" w:rsidRDefault="009C5834" w:rsidP="009C5834">
      <w:pPr>
        <w:spacing w:line="240" w:lineRule="exact"/>
        <w:jc w:val="both"/>
      </w:pPr>
    </w:p>
    <w:p w:rsidR="009C5834" w:rsidRPr="00F507AF" w:rsidRDefault="009C5834" w:rsidP="009C5834">
      <w:pPr>
        <w:spacing w:line="240" w:lineRule="exact"/>
        <w:jc w:val="both"/>
      </w:pPr>
      <w:r w:rsidRPr="00F507AF">
        <w:t xml:space="preserve">_____________________________________________________________________________     </w:t>
      </w:r>
    </w:p>
    <w:p w:rsidR="009C5834" w:rsidRPr="00F507AF" w:rsidRDefault="009C5834" w:rsidP="009C5834"/>
    <w:p w:rsidR="009C5834" w:rsidRPr="00F507AF" w:rsidRDefault="009C5834" w:rsidP="009C5834">
      <w:pPr>
        <w:sectPr w:rsidR="009C5834" w:rsidRPr="00F507AF">
          <w:pgSz w:w="11906" w:h="16838"/>
          <w:pgMar w:top="1134" w:right="566" w:bottom="1134" w:left="1701" w:header="720" w:footer="720" w:gutter="0"/>
          <w:cols w:space="720"/>
          <w:docGrid w:linePitch="360"/>
        </w:sectPr>
      </w:pPr>
    </w:p>
    <w:p w:rsidR="009C5834" w:rsidRPr="00F507AF" w:rsidRDefault="009C5834" w:rsidP="009C5834">
      <w:pPr>
        <w:rPr>
          <w:b/>
        </w:rPr>
      </w:pPr>
      <w:r w:rsidRPr="00F507AF">
        <w:rPr>
          <w:b/>
        </w:rPr>
        <w:lastRenderedPageBreak/>
        <w:t xml:space="preserve">                                                                                                                           Приложение № 5</w:t>
      </w:r>
    </w:p>
    <w:p w:rsidR="009C5834" w:rsidRPr="00F507AF" w:rsidRDefault="009C5834" w:rsidP="009C5834">
      <w:pPr>
        <w:jc w:val="right"/>
        <w:rPr>
          <w:b/>
        </w:rPr>
      </w:pPr>
      <w:r w:rsidRPr="00F507AF">
        <w:rPr>
          <w:b/>
        </w:rPr>
        <w:t xml:space="preserve">к Административному регламенту </w:t>
      </w:r>
    </w:p>
    <w:p w:rsidR="009C5834" w:rsidRPr="00F507AF" w:rsidRDefault="009C5834" w:rsidP="009C5834">
      <w:pPr>
        <w:spacing w:line="240" w:lineRule="exact"/>
        <w:jc w:val="right"/>
        <w:rPr>
          <w:b/>
          <w:bCs/>
        </w:rPr>
      </w:pPr>
    </w:p>
    <w:p w:rsidR="009C5834" w:rsidRPr="00F507AF" w:rsidRDefault="009C5834" w:rsidP="009C5834">
      <w:pPr>
        <w:spacing w:line="240" w:lineRule="exact"/>
        <w:jc w:val="center"/>
        <w:rPr>
          <w:b/>
          <w:bCs/>
        </w:rPr>
      </w:pPr>
      <w:r w:rsidRPr="00F507AF">
        <w:rPr>
          <w:b/>
          <w:bCs/>
        </w:rPr>
        <w:t>ОБРАЗЕЦ</w:t>
      </w:r>
    </w:p>
    <w:p w:rsidR="009C5834" w:rsidRPr="00F507AF" w:rsidRDefault="009C5834" w:rsidP="009C5834">
      <w:pPr>
        <w:spacing w:line="240" w:lineRule="exact"/>
        <w:jc w:val="center"/>
        <w:rPr>
          <w:b/>
          <w:bCs/>
        </w:rPr>
      </w:pPr>
      <w:r w:rsidRPr="00F507AF">
        <w:rPr>
          <w:b/>
          <w:bCs/>
        </w:rPr>
        <w:t xml:space="preserve">ОТКАЗА В ПРЕДОСТАВЛЕНИИ </w:t>
      </w:r>
      <w:proofErr w:type="gramStart"/>
      <w:r w:rsidRPr="00F507AF">
        <w:rPr>
          <w:b/>
          <w:bCs/>
        </w:rPr>
        <w:t>МУНИЦИПАЛЬНОЙ</w:t>
      </w:r>
      <w:proofErr w:type="gramEnd"/>
    </w:p>
    <w:p w:rsidR="009C5834" w:rsidRPr="00F507AF" w:rsidRDefault="009C5834" w:rsidP="009C5834">
      <w:pPr>
        <w:spacing w:line="240" w:lineRule="exact"/>
        <w:jc w:val="center"/>
        <w:rPr>
          <w:b/>
          <w:bCs/>
        </w:rPr>
      </w:pPr>
      <w:r w:rsidRPr="00F507AF">
        <w:rPr>
          <w:b/>
          <w:bCs/>
        </w:rPr>
        <w:t>УСЛУГИ</w:t>
      </w:r>
    </w:p>
    <w:p w:rsidR="009C5834" w:rsidRPr="00F507AF" w:rsidRDefault="009C5834" w:rsidP="009C5834">
      <w:pPr>
        <w:spacing w:line="240" w:lineRule="exact"/>
        <w:jc w:val="center"/>
        <w:rPr>
          <w:b/>
          <w:bCs/>
        </w:rPr>
      </w:pPr>
    </w:p>
    <w:p w:rsidR="009C5834" w:rsidRPr="00F507AF" w:rsidRDefault="009C5834" w:rsidP="009C5834">
      <w:pPr>
        <w:spacing w:line="240" w:lineRule="exact"/>
        <w:jc w:val="center"/>
        <w:rPr>
          <w:b/>
          <w:bCs/>
        </w:rPr>
      </w:pP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 xml:space="preserve">  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 xml:space="preserve">   ШТАМП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 xml:space="preserve">Администрации </w:t>
      </w:r>
      <w:r>
        <w:rPr>
          <w:b/>
          <w:bCs/>
        </w:rPr>
        <w:t>Рыбаловского</w:t>
      </w:r>
      <w:r w:rsidRPr="00F507AF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              </w:t>
      </w:r>
      <w:r w:rsidRPr="00F507AF">
        <w:rPr>
          <w:b/>
          <w:bCs/>
        </w:rPr>
        <w:t>Ф.И.О. заявителя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 xml:space="preserve">сельского поселения          </w:t>
      </w:r>
    </w:p>
    <w:p w:rsidR="009C5834" w:rsidRPr="00F507AF" w:rsidRDefault="009C5834" w:rsidP="009C5834">
      <w:pPr>
        <w:spacing w:line="240" w:lineRule="exact"/>
        <w:jc w:val="center"/>
        <w:rPr>
          <w:b/>
          <w:bCs/>
        </w:rPr>
      </w:pPr>
    </w:p>
    <w:p w:rsidR="009C5834" w:rsidRPr="00F507AF" w:rsidRDefault="009C5834" w:rsidP="009C5834">
      <w:pPr>
        <w:rPr>
          <w:lang w:val="ru-RU"/>
        </w:rPr>
      </w:pPr>
      <w:r w:rsidRPr="00F507AF">
        <w:pict>
          <v:group id="_x0000_s1058" style="position:absolute;margin-left:.35pt;margin-top:10.6pt;width:7.9pt;height:7.9pt;z-index:251663360;mso-wrap-distance-left:0;mso-wrap-distance-right:0" coordorigin="7,212" coordsize="157,157">
            <o:lock v:ext="edit" text="t"/>
            <v:line id="_x0000_s1059" style="position:absolute" from="7,212" to="7,369" strokeweight=".26mm">
              <v:stroke joinstyle="miter"/>
            </v:line>
            <v:line id="_x0000_s1060" style="position:absolute" from="7,212" to="164,212" strokeweight=".26mm">
              <v:stroke joinstyle="miter"/>
            </v:line>
          </v:group>
        </w:pict>
      </w: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>Об отказе в изменении вида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>разрешенного использования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>земельного участка</w:t>
      </w:r>
    </w:p>
    <w:p w:rsidR="009C5834" w:rsidRPr="00F507AF" w:rsidRDefault="009C5834" w:rsidP="009C5834">
      <w:pPr>
        <w:autoSpaceDE w:val="0"/>
        <w:rPr>
          <w:b/>
          <w:bCs/>
        </w:rPr>
      </w:pPr>
      <w:r w:rsidRPr="00F507AF">
        <w:rPr>
          <w:b/>
          <w:bCs/>
        </w:rPr>
        <w:t xml:space="preserve"> 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</w:p>
    <w:p w:rsidR="009C5834" w:rsidRPr="00F507AF" w:rsidRDefault="009C5834" w:rsidP="009C5834">
      <w:pPr>
        <w:spacing w:line="240" w:lineRule="exact"/>
        <w:rPr>
          <w:b/>
          <w:bCs/>
        </w:rPr>
      </w:pPr>
    </w:p>
    <w:p w:rsidR="009C5834" w:rsidRPr="00F507AF" w:rsidRDefault="009C5834" w:rsidP="009C5834">
      <w:pPr>
        <w:spacing w:line="240" w:lineRule="exact"/>
        <w:rPr>
          <w:b/>
          <w:bCs/>
        </w:rPr>
      </w:pPr>
      <w:r w:rsidRPr="00F507AF">
        <w:rPr>
          <w:b/>
          <w:bCs/>
        </w:rPr>
        <w:t xml:space="preserve">                           Уважаемы</w:t>
      </w:r>
      <w:proofErr w:type="gramStart"/>
      <w:r w:rsidRPr="00F507AF">
        <w:rPr>
          <w:b/>
          <w:bCs/>
        </w:rPr>
        <w:t>й(</w:t>
      </w:r>
      <w:proofErr w:type="gramEnd"/>
      <w:r w:rsidRPr="00F507AF">
        <w:rPr>
          <w:b/>
          <w:bCs/>
        </w:rPr>
        <w:t>ая)________________!</w:t>
      </w:r>
    </w:p>
    <w:p w:rsidR="009C5834" w:rsidRPr="00F507AF" w:rsidRDefault="009C5834" w:rsidP="009C5834">
      <w:pPr>
        <w:spacing w:line="240" w:lineRule="exact"/>
        <w:rPr>
          <w:b/>
          <w:bCs/>
        </w:rPr>
      </w:pPr>
    </w:p>
    <w:p w:rsidR="009C5834" w:rsidRPr="00F507AF" w:rsidRDefault="009C5834" w:rsidP="009C5834">
      <w:pPr>
        <w:autoSpaceDE w:val="0"/>
        <w:rPr>
          <w:bCs/>
        </w:rPr>
      </w:pPr>
      <w:r w:rsidRPr="00F507AF">
        <w:rPr>
          <w:b/>
          <w:bCs/>
        </w:rPr>
        <w:t xml:space="preserve">     </w:t>
      </w:r>
      <w:r w:rsidRPr="00F507AF">
        <w:rPr>
          <w:bCs/>
        </w:rPr>
        <w:t xml:space="preserve">Администрация </w:t>
      </w:r>
      <w:r>
        <w:rPr>
          <w:bCs/>
        </w:rPr>
        <w:t>Рыбаловского</w:t>
      </w:r>
      <w:r w:rsidRPr="00F507AF">
        <w:rPr>
          <w:bCs/>
        </w:rPr>
        <w:t xml:space="preserve"> сельского поселения рассмотрев Ваше заявление от "__"________20___г</w:t>
      </w:r>
      <w:proofErr w:type="gramStart"/>
      <w:r w:rsidRPr="00F507AF">
        <w:rPr>
          <w:bCs/>
        </w:rPr>
        <w:t>.(</w:t>
      </w:r>
      <w:proofErr w:type="spellStart"/>
      <w:proofErr w:type="gramEnd"/>
      <w:r w:rsidRPr="00F507AF">
        <w:rPr>
          <w:bCs/>
        </w:rPr>
        <w:t>вх</w:t>
      </w:r>
      <w:proofErr w:type="spellEnd"/>
      <w:r w:rsidRPr="00F507AF">
        <w:rPr>
          <w:bCs/>
        </w:rPr>
        <w:t>.№_____) сообщает об отказе в изменении вида разрешенного использования земельного участка .</w:t>
      </w:r>
    </w:p>
    <w:p w:rsidR="009C5834" w:rsidRPr="00F507AF" w:rsidRDefault="009C5834" w:rsidP="009C5834">
      <w:pPr>
        <w:spacing w:line="240" w:lineRule="exact"/>
        <w:rPr>
          <w:bCs/>
        </w:rPr>
      </w:pPr>
      <w:r w:rsidRPr="00F507AF">
        <w:rPr>
          <w:bCs/>
        </w:rPr>
        <w:t>по следующим основаниям (</w:t>
      </w:r>
      <w:proofErr w:type="spellStart"/>
      <w:r w:rsidRPr="00F507AF">
        <w:rPr>
          <w:bCs/>
        </w:rPr>
        <w:t>ию</w:t>
      </w:r>
      <w:proofErr w:type="spellEnd"/>
      <w:r w:rsidRPr="00F507AF">
        <w:rPr>
          <w:bCs/>
        </w:rPr>
        <w:t>): ___________________________________________________________.</w:t>
      </w:r>
    </w:p>
    <w:p w:rsidR="009C5834" w:rsidRPr="00F507AF" w:rsidRDefault="009C5834" w:rsidP="009C5834">
      <w:pPr>
        <w:spacing w:line="240" w:lineRule="exact"/>
        <w:rPr>
          <w:bCs/>
        </w:rPr>
      </w:pPr>
    </w:p>
    <w:p w:rsidR="009C5834" w:rsidRPr="00F507AF" w:rsidRDefault="009C5834" w:rsidP="009C5834">
      <w:pPr>
        <w:spacing w:line="240" w:lineRule="exact"/>
        <w:rPr>
          <w:bCs/>
        </w:rPr>
      </w:pPr>
    </w:p>
    <w:p w:rsidR="009C5834" w:rsidRPr="00F507AF" w:rsidRDefault="009C5834" w:rsidP="009C5834">
      <w:pPr>
        <w:spacing w:line="240" w:lineRule="exact"/>
        <w:rPr>
          <w:bCs/>
        </w:rPr>
      </w:pPr>
    </w:p>
    <w:p w:rsidR="009C5834" w:rsidRPr="00F507AF" w:rsidRDefault="009C5834" w:rsidP="009C5834">
      <w:pPr>
        <w:spacing w:line="240" w:lineRule="exact"/>
        <w:rPr>
          <w:bCs/>
        </w:rPr>
      </w:pPr>
    </w:p>
    <w:p w:rsidR="009C5834" w:rsidRPr="00F507AF" w:rsidRDefault="009C5834" w:rsidP="009C5834">
      <w:pPr>
        <w:spacing w:line="240" w:lineRule="exact"/>
        <w:rPr>
          <w:bCs/>
        </w:rPr>
      </w:pPr>
    </w:p>
    <w:p w:rsidR="009C5834" w:rsidRDefault="009C5834" w:rsidP="009C5834">
      <w:pPr>
        <w:spacing w:line="240" w:lineRule="exact"/>
        <w:rPr>
          <w:bCs/>
        </w:rPr>
      </w:pPr>
      <w:r w:rsidRPr="00F507AF">
        <w:rPr>
          <w:bCs/>
        </w:rPr>
        <w:t>Глава</w:t>
      </w:r>
      <w:r>
        <w:rPr>
          <w:bCs/>
        </w:rPr>
        <w:t xml:space="preserve"> </w:t>
      </w:r>
      <w:r w:rsidRPr="00F507AF">
        <w:rPr>
          <w:bCs/>
        </w:rPr>
        <w:t>поселения</w:t>
      </w:r>
    </w:p>
    <w:p w:rsidR="009C5834" w:rsidRPr="00F507AF" w:rsidRDefault="009C5834" w:rsidP="009C5834">
      <w:pPr>
        <w:spacing w:line="240" w:lineRule="exact"/>
        <w:rPr>
          <w:bCs/>
        </w:rPr>
      </w:pPr>
      <w:r>
        <w:rPr>
          <w:bCs/>
        </w:rPr>
        <w:t xml:space="preserve">(Глава Администрации)                            </w:t>
      </w:r>
      <w:r w:rsidRPr="00F507AF">
        <w:rPr>
          <w:bCs/>
        </w:rPr>
        <w:t xml:space="preserve">                                      Ф.И.О.</w:t>
      </w:r>
    </w:p>
    <w:p w:rsidR="009C5834" w:rsidRPr="00F507AF" w:rsidRDefault="009C5834" w:rsidP="009C5834"/>
    <w:p w:rsidR="00BF0C21" w:rsidRPr="0010655A" w:rsidRDefault="00BF0C21" w:rsidP="009C5834">
      <w:pPr>
        <w:pStyle w:val="10"/>
        <w:keepLines w:val="0"/>
        <w:tabs>
          <w:tab w:val="left" w:pos="0"/>
        </w:tabs>
        <w:suppressAutoHyphens/>
        <w:spacing w:before="0"/>
        <w:ind w:left="432" w:hanging="432"/>
        <w:jc w:val="center"/>
        <w:rPr>
          <w:rFonts w:ascii="Arial" w:hAnsi="Arial" w:cs="Arial"/>
        </w:rPr>
      </w:pPr>
    </w:p>
    <w:sectPr w:rsidR="00BF0C21" w:rsidRPr="0010655A" w:rsidSect="009C5834">
      <w:headerReference w:type="default" r:id="rId19"/>
      <w:headerReference w:type="first" r:id="rId20"/>
      <w:pgSz w:w="11906" w:h="16838"/>
      <w:pgMar w:top="539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9C" w:rsidRDefault="006B299C">
      <w:r>
        <w:separator/>
      </w:r>
    </w:p>
  </w:endnote>
  <w:endnote w:type="continuationSeparator" w:id="0">
    <w:p w:rsidR="006B299C" w:rsidRDefault="006B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9C" w:rsidRDefault="006B299C">
      <w:r>
        <w:separator/>
      </w:r>
    </w:p>
  </w:footnote>
  <w:footnote w:type="continuationSeparator" w:id="0">
    <w:p w:rsidR="006B299C" w:rsidRDefault="006B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Pr="000F46F1" w:rsidRDefault="006B299C">
    <w:pPr>
      <w:pStyle w:val="a5"/>
      <w:jc w:val="center"/>
      <w:rPr>
        <w:rFonts w:ascii="Times New Roman" w:hAnsi="Times New Roman" w:cs="Times New Roman"/>
      </w:rPr>
    </w:pPr>
  </w:p>
  <w:p w:rsidR="000F46F1" w:rsidRDefault="006B29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6B299C">
    <w:pPr>
      <w:pStyle w:val="a5"/>
    </w:pPr>
  </w:p>
  <w:p w:rsidR="000F46F1" w:rsidRDefault="006B29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52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82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08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 w:cs="Symbol"/>
      </w:rPr>
    </w:lvl>
  </w:abstractNum>
  <w:abstractNum w:abstractNumId="3">
    <w:nsid w:val="02E546B7"/>
    <w:multiLevelType w:val="hybridMultilevel"/>
    <w:tmpl w:val="0BAC3458"/>
    <w:lvl w:ilvl="0" w:tplc="1FD804F2">
      <w:start w:val="1"/>
      <w:numFmt w:val="decimal"/>
      <w:pStyle w:val="1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D64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B4E33"/>
    <w:rsid w:val="000C0890"/>
    <w:rsid w:val="000C11FA"/>
    <w:rsid w:val="000D372E"/>
    <w:rsid w:val="000E5C67"/>
    <w:rsid w:val="0010655A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92D5B"/>
    <w:rsid w:val="001A6BFB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6513F"/>
    <w:rsid w:val="002674C9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720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A181A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4F48DD"/>
    <w:rsid w:val="005263B1"/>
    <w:rsid w:val="0053134D"/>
    <w:rsid w:val="00534D7C"/>
    <w:rsid w:val="00540543"/>
    <w:rsid w:val="005575CE"/>
    <w:rsid w:val="005756C3"/>
    <w:rsid w:val="005813F2"/>
    <w:rsid w:val="00585149"/>
    <w:rsid w:val="005A0A8F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58D1"/>
    <w:rsid w:val="00693263"/>
    <w:rsid w:val="00697CBE"/>
    <w:rsid w:val="006A10F3"/>
    <w:rsid w:val="006A7B22"/>
    <w:rsid w:val="006B0593"/>
    <w:rsid w:val="006B299C"/>
    <w:rsid w:val="006C0B8C"/>
    <w:rsid w:val="006C580A"/>
    <w:rsid w:val="006E0B0C"/>
    <w:rsid w:val="00703E39"/>
    <w:rsid w:val="0070521E"/>
    <w:rsid w:val="00723439"/>
    <w:rsid w:val="00723F17"/>
    <w:rsid w:val="00730723"/>
    <w:rsid w:val="00732CC4"/>
    <w:rsid w:val="007352C5"/>
    <w:rsid w:val="00736EC1"/>
    <w:rsid w:val="00741E97"/>
    <w:rsid w:val="007519E1"/>
    <w:rsid w:val="007551F9"/>
    <w:rsid w:val="007602D6"/>
    <w:rsid w:val="00765383"/>
    <w:rsid w:val="007679B8"/>
    <w:rsid w:val="007A20B2"/>
    <w:rsid w:val="007B6DC9"/>
    <w:rsid w:val="007C39D5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478E9"/>
    <w:rsid w:val="008535AA"/>
    <w:rsid w:val="00867651"/>
    <w:rsid w:val="00881B36"/>
    <w:rsid w:val="008946CA"/>
    <w:rsid w:val="00894F73"/>
    <w:rsid w:val="008B6304"/>
    <w:rsid w:val="008C302D"/>
    <w:rsid w:val="008E209F"/>
    <w:rsid w:val="008F2FF2"/>
    <w:rsid w:val="008F631E"/>
    <w:rsid w:val="009131BA"/>
    <w:rsid w:val="00913644"/>
    <w:rsid w:val="00922BEF"/>
    <w:rsid w:val="00923D6C"/>
    <w:rsid w:val="00937256"/>
    <w:rsid w:val="00955069"/>
    <w:rsid w:val="00982EF6"/>
    <w:rsid w:val="0099347A"/>
    <w:rsid w:val="009B5AFB"/>
    <w:rsid w:val="009C5834"/>
    <w:rsid w:val="009D31EB"/>
    <w:rsid w:val="009F00DB"/>
    <w:rsid w:val="009F3ACB"/>
    <w:rsid w:val="00A01E46"/>
    <w:rsid w:val="00A26EDC"/>
    <w:rsid w:val="00A309E1"/>
    <w:rsid w:val="00A4308E"/>
    <w:rsid w:val="00A51022"/>
    <w:rsid w:val="00A53278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AF7D8C"/>
    <w:rsid w:val="00B03FD9"/>
    <w:rsid w:val="00B3052D"/>
    <w:rsid w:val="00B32B7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BF3C6D"/>
    <w:rsid w:val="00C056A7"/>
    <w:rsid w:val="00C07570"/>
    <w:rsid w:val="00C075A1"/>
    <w:rsid w:val="00C11D03"/>
    <w:rsid w:val="00C1538F"/>
    <w:rsid w:val="00C17DC5"/>
    <w:rsid w:val="00C303AA"/>
    <w:rsid w:val="00C31B8A"/>
    <w:rsid w:val="00C34C6C"/>
    <w:rsid w:val="00C37B26"/>
    <w:rsid w:val="00C43E94"/>
    <w:rsid w:val="00C60631"/>
    <w:rsid w:val="00C611A7"/>
    <w:rsid w:val="00C62D40"/>
    <w:rsid w:val="00C64DB3"/>
    <w:rsid w:val="00C75330"/>
    <w:rsid w:val="00C86281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573E5"/>
    <w:rsid w:val="00D7224E"/>
    <w:rsid w:val="00D80ED1"/>
    <w:rsid w:val="00D8618C"/>
    <w:rsid w:val="00D917AC"/>
    <w:rsid w:val="00DC2A19"/>
    <w:rsid w:val="00DC698F"/>
    <w:rsid w:val="00DD2613"/>
    <w:rsid w:val="00DD39C3"/>
    <w:rsid w:val="00E14224"/>
    <w:rsid w:val="00E17F0E"/>
    <w:rsid w:val="00E224CF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A67A9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0F55"/>
    <w:rsid w:val="00F524ED"/>
    <w:rsid w:val="00F55C9E"/>
    <w:rsid w:val="00F718FE"/>
    <w:rsid w:val="00F776BA"/>
    <w:rsid w:val="00F81B51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43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F3C6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nhideWhenUsed/>
    <w:rsid w:val="00EA6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7A9"/>
    <w:rPr>
      <w:rFonts w:eastAsia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4308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9">
    <w:name w:val="Body Text"/>
    <w:basedOn w:val="a"/>
    <w:link w:val="aa"/>
    <w:rsid w:val="00A4308E"/>
    <w:pPr>
      <w:suppressAutoHyphens/>
      <w:spacing w:line="360" w:lineRule="exact"/>
      <w:ind w:firstLine="720"/>
      <w:jc w:val="both"/>
    </w:pPr>
    <w:rPr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4308E"/>
    <w:rPr>
      <w:rFonts w:eastAsia="Times New Roman"/>
      <w:color w:val="000000"/>
      <w:szCs w:val="20"/>
      <w:lang w:eastAsia="ar-SA"/>
    </w:rPr>
  </w:style>
  <w:style w:type="paragraph" w:customStyle="1" w:styleId="12">
    <w:name w:val="Обычный (веб)1"/>
    <w:basedOn w:val="a"/>
    <w:rsid w:val="00A4308E"/>
    <w:pPr>
      <w:suppressAutoHyphens/>
      <w:spacing w:before="280" w:after="280"/>
    </w:pPr>
    <w:rPr>
      <w:color w:val="000000"/>
      <w:lang w:eastAsia="ar-SA"/>
    </w:rPr>
  </w:style>
  <w:style w:type="paragraph" w:customStyle="1" w:styleId="1">
    <w:name w:val="нум список 1"/>
    <w:basedOn w:val="a"/>
    <w:rsid w:val="00A4308E"/>
    <w:pPr>
      <w:numPr>
        <w:numId w:val="3"/>
      </w:numPr>
      <w:tabs>
        <w:tab w:val="left" w:pos="0"/>
        <w:tab w:val="left" w:pos="1272"/>
      </w:tabs>
      <w:suppressAutoHyphens/>
      <w:spacing w:before="120" w:after="120"/>
      <w:ind w:left="420" w:hanging="420"/>
      <w:jc w:val="both"/>
    </w:pPr>
    <w:rPr>
      <w:color w:val="000000"/>
      <w:szCs w:val="20"/>
      <w:lang w:eastAsia="ar-SA"/>
    </w:rPr>
  </w:style>
  <w:style w:type="paragraph" w:customStyle="1" w:styleId="13">
    <w:name w:val="Без интервала1"/>
    <w:rsid w:val="00A4308E"/>
    <w:pPr>
      <w:suppressAutoHyphens/>
      <w:ind w:firstLine="0"/>
      <w:jc w:val="left"/>
    </w:pPr>
    <w:rPr>
      <w:rFonts w:eastAsia="Times New Roman"/>
      <w:color w:val="000000"/>
      <w:szCs w:val="20"/>
      <w:lang w:eastAsia="ar-SA"/>
    </w:rPr>
  </w:style>
  <w:style w:type="paragraph" w:styleId="ab">
    <w:name w:val="Body Text Indent"/>
    <w:basedOn w:val="a"/>
    <w:link w:val="ac"/>
    <w:rsid w:val="00A4308E"/>
    <w:pPr>
      <w:suppressAutoHyphens/>
      <w:spacing w:after="120"/>
      <w:ind w:left="283"/>
    </w:pPr>
    <w:rPr>
      <w:color w:val="00000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4308E"/>
    <w:rPr>
      <w:rFonts w:eastAsia="Times New Roman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4308E"/>
    <w:pPr>
      <w:suppressAutoHyphens/>
      <w:ind w:right="5810"/>
      <w:jc w:val="both"/>
    </w:pPr>
    <w:rPr>
      <w:color w:val="000000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4308E"/>
    <w:pPr>
      <w:suppressAutoHyphens/>
      <w:jc w:val="both"/>
    </w:pPr>
    <w:rPr>
      <w:color w:val="000000"/>
      <w:sz w:val="25"/>
      <w:szCs w:val="20"/>
      <w:lang w:eastAsia="ar-SA"/>
    </w:rPr>
  </w:style>
  <w:style w:type="paragraph" w:customStyle="1" w:styleId="consplusnormal0">
    <w:name w:val="consplusnormal"/>
    <w:basedOn w:val="a"/>
    <w:rsid w:val="00A4308E"/>
    <w:pPr>
      <w:widowControl w:val="0"/>
      <w:suppressAutoHyphens/>
      <w:spacing w:before="280" w:after="280"/>
    </w:pPr>
    <w:rPr>
      <w:color w:val="000000"/>
      <w:lang w:eastAsia="ar-SA"/>
    </w:rPr>
  </w:style>
  <w:style w:type="paragraph" w:customStyle="1" w:styleId="ad">
    <w:name w:val="реквизитПодпись"/>
    <w:basedOn w:val="a"/>
    <w:rsid w:val="00A4308E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rsid w:val="009C5834"/>
    <w:rPr>
      <w:color w:val="0000FF"/>
      <w:u w:val="single"/>
    </w:rPr>
  </w:style>
  <w:style w:type="paragraph" w:styleId="af">
    <w:name w:val="No Spacing"/>
    <w:qFormat/>
    <w:rsid w:val="009C5834"/>
    <w:pPr>
      <w:suppressAutoHyphens/>
      <w:ind w:firstLine="0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4">
    <w:name w:val="марк список 1"/>
    <w:basedOn w:val="a"/>
    <w:rsid w:val="009C5834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styleId="af0">
    <w:name w:val="Normal (Web)"/>
    <w:basedOn w:val="a"/>
    <w:uiPriority w:val="99"/>
    <w:rsid w:val="009C5834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9C5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C583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ibalovo.tomsk.ru" TargetMode="External"/><Relationship Id="rId18" Type="http://schemas.openxmlformats.org/officeDocument/2006/relationships/hyperlink" Target="consultantplus://offline/ref=5A006537AFFA8015DF4ED6F34C4EFFC75D40B5E44F7C7E61C56AB420AFA12915EDD1305931890979C1xB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ibalovo.tomsk.ru" TargetMode="External"/><Relationship Id="rId17" Type="http://schemas.openxmlformats.org/officeDocument/2006/relationships/hyperlink" Target="consultantplus://offline/ref=5A006537AFFA8015DF4ED6F34C4EFFC75D40B1EB417C7E61C56AB420AFA12915EDD130593189097BC1x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006537AFFA8015DF4EC8FE5A22A0CF584AEDEE447A76379C35EF7DF8A82342AA9E691B7584087B1AE967C5xE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BDF39972828CF0BD4943B449A5306322A2303B4E2AEE8F5147E4F959725DA3D5638082E074CAC1E23DAm3a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006537AFFA8015DF4ED6F34C4EFFC75542BAEB4770236BCD33B822CAx8J" TargetMode="External"/><Relationship Id="rId10" Type="http://schemas.openxmlformats.org/officeDocument/2006/relationships/hyperlink" Target="consultantplus://offline/ref=7DEF3684B016FF3F24E3D363A29BEEB5B5C8AB36DB0B971D7A10DCFB59I124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F3684B016FF3F24E3D363A29BEEB5B5C8AB39DA09971D7A10DCFB59I124F" TargetMode="External"/><Relationship Id="rId14" Type="http://schemas.openxmlformats.org/officeDocument/2006/relationships/hyperlink" Target="consultantplus://offline/ref=5A006537AFFA8015DF4ED6F34C4EFFC75D40BAEB42797E61C56AB420AFA12915EDD130593188097BC1x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7ABE-8034-472F-816A-C72CD23B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6879</Words>
  <Characters>39212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34</cp:revision>
  <cp:lastPrinted>2017-03-07T07:41:00Z</cp:lastPrinted>
  <dcterms:created xsi:type="dcterms:W3CDTF">2017-03-06T03:25:00Z</dcterms:created>
  <dcterms:modified xsi:type="dcterms:W3CDTF">2017-06-22T02:10:00Z</dcterms:modified>
</cp:coreProperties>
</file>