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65" w:rsidRDefault="008E4965" w:rsidP="00FA4361">
      <w:pPr>
        <w:jc w:val="center"/>
      </w:pPr>
    </w:p>
    <w:p w:rsidR="008E4965" w:rsidRDefault="008E4965" w:rsidP="008E4965">
      <w:pPr>
        <w:jc w:val="center"/>
      </w:pPr>
      <w:r>
        <w:t>Муниципальное образование «Рыбаловское сельское поселение</w:t>
      </w:r>
    </w:p>
    <w:p w:rsidR="00FA4361" w:rsidRDefault="00FA4361" w:rsidP="00FA4361">
      <w:pPr>
        <w:pBdr>
          <w:bottom w:val="single" w:sz="12" w:space="1" w:color="auto"/>
        </w:pBdr>
        <w:jc w:val="center"/>
      </w:pPr>
      <w:r>
        <w:t>АДМИНИСТРАЦИЯ</w:t>
      </w:r>
    </w:p>
    <w:p w:rsidR="00FA4361" w:rsidRDefault="00FA4361" w:rsidP="00FA4361">
      <w:pPr>
        <w:pBdr>
          <w:bottom w:val="single" w:sz="12" w:space="1" w:color="auto"/>
        </w:pBdr>
        <w:jc w:val="center"/>
      </w:pPr>
      <w:r>
        <w:t>РЫБАЛОВСКОГО СЕЛЬСКОГО ПОСЕЛЕНИЯ</w:t>
      </w:r>
    </w:p>
    <w:p w:rsidR="00FA4361" w:rsidRDefault="00FA4361" w:rsidP="00FA4361">
      <w:pPr>
        <w:pBdr>
          <w:bottom w:val="single" w:sz="12" w:space="1" w:color="auto"/>
        </w:pBdr>
        <w:jc w:val="center"/>
      </w:pPr>
      <w:r>
        <w:t>с. Рыбалово</w:t>
      </w:r>
    </w:p>
    <w:p w:rsidR="00FA4361" w:rsidRDefault="00FA4361" w:rsidP="00FA4361">
      <w:pPr>
        <w:jc w:val="center"/>
      </w:pPr>
    </w:p>
    <w:p w:rsidR="00FA4361" w:rsidRDefault="00FA4361" w:rsidP="00FA4361">
      <w:pPr>
        <w:jc w:val="center"/>
        <w:rPr>
          <w:b/>
        </w:rPr>
      </w:pPr>
    </w:p>
    <w:p w:rsidR="008E4965" w:rsidRDefault="008E4965" w:rsidP="00FA4361">
      <w:pPr>
        <w:jc w:val="center"/>
        <w:rPr>
          <w:b/>
        </w:rPr>
      </w:pPr>
    </w:p>
    <w:p w:rsidR="00FA4361" w:rsidRDefault="00FA4361" w:rsidP="00FA4361">
      <w:pPr>
        <w:jc w:val="center"/>
        <w:rPr>
          <w:b/>
        </w:rPr>
      </w:pPr>
    </w:p>
    <w:p w:rsidR="00FA4361" w:rsidRDefault="00FA4361" w:rsidP="00FA4361">
      <w:pPr>
        <w:jc w:val="center"/>
        <w:rPr>
          <w:b/>
        </w:rPr>
      </w:pPr>
      <w:r>
        <w:rPr>
          <w:b/>
        </w:rPr>
        <w:t>ПОСТАНОВЛЕНИЕ</w:t>
      </w:r>
    </w:p>
    <w:p w:rsidR="00FA4361" w:rsidRDefault="00FA4361" w:rsidP="00FA4361"/>
    <w:p w:rsidR="00FA4361" w:rsidRDefault="00FA4361" w:rsidP="00FA4361">
      <w:r>
        <w:t>«</w:t>
      </w:r>
      <w:r w:rsidR="00D77220">
        <w:rPr>
          <w:u w:val="single"/>
        </w:rPr>
        <w:t>14</w:t>
      </w:r>
      <w:r>
        <w:rPr>
          <w:u w:val="single"/>
        </w:rPr>
        <w:t xml:space="preserve"> </w:t>
      </w:r>
      <w:r>
        <w:t xml:space="preserve">» </w:t>
      </w:r>
      <w:r w:rsidR="00D77220">
        <w:rPr>
          <w:u w:val="single"/>
        </w:rPr>
        <w:t xml:space="preserve"> июня</w:t>
      </w:r>
      <w:r>
        <w:rPr>
          <w:u w:val="single"/>
        </w:rPr>
        <w:t xml:space="preserve"> </w:t>
      </w:r>
      <w:r>
        <w:t xml:space="preserve"> 2022 г.</w:t>
      </w:r>
      <w:r>
        <w:tab/>
      </w:r>
      <w:r>
        <w:tab/>
      </w:r>
      <w:r>
        <w:tab/>
        <w:t xml:space="preserve">                             </w:t>
      </w:r>
      <w:r>
        <w:tab/>
        <w:t xml:space="preserve">                               № </w:t>
      </w:r>
      <w:r>
        <w:rPr>
          <w:u w:val="single"/>
        </w:rPr>
        <w:t xml:space="preserve"> </w:t>
      </w:r>
      <w:r w:rsidR="00D77220">
        <w:rPr>
          <w:u w:val="single"/>
        </w:rPr>
        <w:t>52</w:t>
      </w:r>
    </w:p>
    <w:p w:rsidR="00FA4361" w:rsidRDefault="00FA4361" w:rsidP="00FA4361"/>
    <w:p w:rsidR="00FA4361" w:rsidRDefault="00FA4361" w:rsidP="00FA4361">
      <w:pPr>
        <w:pStyle w:val="a3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>О внесении изменений в постановление</w:t>
      </w:r>
    </w:p>
    <w:p w:rsidR="00FA4361" w:rsidRDefault="00FA4361" w:rsidP="00FA4361">
      <w:pPr>
        <w:pStyle w:val="a3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>Администрации Рыбаловского сельского поселения</w:t>
      </w:r>
    </w:p>
    <w:p w:rsidR="00FA4361" w:rsidRDefault="00FA4361" w:rsidP="00FA4361">
      <w:pPr>
        <w:pStyle w:val="a3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от 01.07.2021 г № 59 «Об утверждении </w:t>
      </w:r>
    </w:p>
    <w:p w:rsidR="00FA4361" w:rsidRDefault="00FA4361" w:rsidP="00FA4361">
      <w:pPr>
        <w:pStyle w:val="a3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>админ</w:t>
      </w:r>
      <w:r w:rsidR="00D77220">
        <w:rPr>
          <w:szCs w:val="24"/>
        </w:rPr>
        <w:t>истративного регламента по предоста</w:t>
      </w:r>
      <w:bookmarkStart w:id="0" w:name="_GoBack"/>
      <w:bookmarkEnd w:id="0"/>
      <w:r>
        <w:rPr>
          <w:szCs w:val="24"/>
        </w:rPr>
        <w:t xml:space="preserve">влению </w:t>
      </w:r>
    </w:p>
    <w:p w:rsidR="00FA4361" w:rsidRDefault="00FA4361" w:rsidP="00FA4361">
      <w:pPr>
        <w:pStyle w:val="a3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>муниципальной услуги «Выдача разрешений на строительство</w:t>
      </w:r>
    </w:p>
    <w:p w:rsidR="00FA4361" w:rsidRDefault="00FA4361" w:rsidP="00FA4361">
      <w:pPr>
        <w:pStyle w:val="a3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>(реконструкуию), ввод в эксплуатацию объектов капитального строительства на территории муниципального образования «Рыбаловское сельское поселение»</w:t>
      </w:r>
    </w:p>
    <w:p w:rsidR="00FA4361" w:rsidRDefault="00FA4361" w:rsidP="00FA4361"/>
    <w:p w:rsidR="00FA4361" w:rsidRDefault="00FA4361" w:rsidP="00FA4361">
      <w:pPr>
        <w:jc w:val="both"/>
      </w:pPr>
      <w:r>
        <w:tab/>
        <w:t>В соответствии с Федеральным законом от 27 июля 2010 № 210-ФЗ «Об организации предоставления государственных и муниципальных услуг», Федеральным законом от 27 декабря 2019 № 472-ФЗ «О внесении изменений в Градостроительный  кодекс Российской Федерации» и в целях приведения отдельных нормативных правовых актов Администрации Рыбаловского сельского поселения в соответствие с действующим законодательством,</w:t>
      </w:r>
    </w:p>
    <w:p w:rsidR="00FA4361" w:rsidRDefault="00FA4361" w:rsidP="00FA43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361" w:rsidRDefault="00FA4361" w:rsidP="00FA4361">
      <w:pPr>
        <w:jc w:val="center"/>
        <w:rPr>
          <w:b/>
        </w:rPr>
      </w:pPr>
      <w:r>
        <w:rPr>
          <w:b/>
        </w:rPr>
        <w:t xml:space="preserve">ПОСТАНОВЛЯЮ: </w:t>
      </w:r>
    </w:p>
    <w:p w:rsidR="00FA4361" w:rsidRDefault="00FA4361" w:rsidP="00FA4361">
      <w:pPr>
        <w:jc w:val="center"/>
        <w:rPr>
          <w:b/>
        </w:rPr>
      </w:pPr>
    </w:p>
    <w:p w:rsidR="00FA4361" w:rsidRDefault="00FA4361" w:rsidP="00FA4361">
      <w:pPr>
        <w:pStyle w:val="a3"/>
        <w:tabs>
          <w:tab w:val="left" w:pos="708"/>
        </w:tabs>
        <w:spacing w:before="0"/>
        <w:jc w:val="both"/>
        <w:rPr>
          <w:szCs w:val="24"/>
        </w:rPr>
      </w:pPr>
      <w:r w:rsidRPr="002D7F7C">
        <w:rPr>
          <w:szCs w:val="24"/>
        </w:rPr>
        <w:t>1.</w:t>
      </w:r>
      <w:r>
        <w:rPr>
          <w:b/>
          <w:szCs w:val="24"/>
        </w:rPr>
        <w:t xml:space="preserve"> </w:t>
      </w:r>
      <w:r>
        <w:rPr>
          <w:szCs w:val="24"/>
        </w:rPr>
        <w:t xml:space="preserve">Внести в постановление Администрации Рыбаловского сельского поселения от 01.07.2021 г. № 59 «Об утверждении административного регламента по предастовлению </w:t>
      </w:r>
    </w:p>
    <w:p w:rsidR="00FA4361" w:rsidRDefault="00FA4361" w:rsidP="00FA4361">
      <w:pPr>
        <w:pStyle w:val="a3"/>
        <w:tabs>
          <w:tab w:val="left" w:pos="708"/>
        </w:tabs>
        <w:spacing w:before="0"/>
        <w:jc w:val="both"/>
        <w:rPr>
          <w:szCs w:val="24"/>
        </w:rPr>
      </w:pPr>
      <w:r>
        <w:rPr>
          <w:szCs w:val="24"/>
        </w:rPr>
        <w:t>муниципальной услуги «Выдача разрешений на строительство (реконструкуию), ввод в эксплуатацию объектов капитального строительства на территории муниципального образования «Рыбаловское сельское поселение» следующие изменения:</w:t>
      </w:r>
    </w:p>
    <w:p w:rsidR="00FA4361" w:rsidRDefault="00FA4361" w:rsidP="00FA4361">
      <w:pPr>
        <w:pStyle w:val="a3"/>
        <w:numPr>
          <w:ilvl w:val="0"/>
          <w:numId w:val="1"/>
        </w:numPr>
        <w:tabs>
          <w:tab w:val="left" w:pos="708"/>
        </w:tabs>
        <w:spacing w:before="0"/>
        <w:jc w:val="both"/>
        <w:rPr>
          <w:szCs w:val="24"/>
        </w:rPr>
      </w:pPr>
      <w:r>
        <w:rPr>
          <w:szCs w:val="24"/>
        </w:rPr>
        <w:t xml:space="preserve">В раздел 5 </w:t>
      </w:r>
      <w:r w:rsidR="002D7F7C">
        <w:rPr>
          <w:szCs w:val="24"/>
        </w:rPr>
        <w:t xml:space="preserve">п. 5.2 </w:t>
      </w:r>
      <w:r>
        <w:rPr>
          <w:szCs w:val="24"/>
        </w:rPr>
        <w:t xml:space="preserve">регламента добавить </w:t>
      </w:r>
      <w:r w:rsidR="002D7F7C">
        <w:rPr>
          <w:szCs w:val="24"/>
        </w:rPr>
        <w:t>следующие пункты:</w:t>
      </w:r>
    </w:p>
    <w:p w:rsidR="002D7F7C" w:rsidRPr="002D7F7C" w:rsidRDefault="002D7F7C" w:rsidP="002D7F7C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2D7F7C">
        <w:rPr>
          <w:color w:val="000000"/>
          <w:shd w:val="clear" w:color="auto" w:fill="FFFFFF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</w:t>
      </w:r>
      <w:proofErr w:type="gramStart"/>
      <w:r w:rsidRPr="002D7F7C">
        <w:rPr>
          <w:color w:val="000000"/>
          <w:shd w:val="clear" w:color="auto" w:fill="FFFFFF"/>
        </w:rPr>
        <w:t>многофункционального центра, работника многофункционального центра, организаций,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2D7F7C" w:rsidRPr="002D7F7C" w:rsidRDefault="002D7F7C" w:rsidP="002D7F7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- </w:t>
      </w:r>
      <w:r w:rsidRPr="002D7F7C">
        <w:rPr>
          <w:color w:val="000000"/>
          <w:shd w:val="clear" w:color="auto" w:fill="FFFFFF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2D7F7C" w:rsidRPr="002D7F7C" w:rsidRDefault="002D7F7C" w:rsidP="002D7F7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proofErr w:type="gramStart"/>
      <w:r>
        <w:rPr>
          <w:color w:val="000000"/>
          <w:shd w:val="clear" w:color="auto" w:fill="FFFFFF"/>
        </w:rPr>
        <w:t xml:space="preserve">- </w:t>
      </w:r>
      <w:r w:rsidRPr="002D7F7C">
        <w:rPr>
          <w:color w:val="000000"/>
          <w:shd w:val="clear" w:color="auto" w:fill="FFFFFF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2D7F7C" w:rsidRPr="002D7F7C" w:rsidRDefault="002D7F7C" w:rsidP="002D7F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2D7F7C">
        <w:rPr>
          <w:color w:val="000000"/>
          <w:shd w:val="clear" w:color="auto" w:fill="FFFFFF"/>
        </w:rPr>
        <w:t>- требование у заявителя при предоставлении государственной или муниципальной услуги документов или информации, отсутствие и (или)</w:t>
      </w:r>
      <w:r w:rsidRPr="002D7F7C">
        <w:rPr>
          <w:b/>
          <w:color w:val="000000"/>
          <w:shd w:val="clear" w:color="auto" w:fill="FFFFFF"/>
        </w:rPr>
        <w:t xml:space="preserve"> </w:t>
      </w:r>
      <w:r w:rsidRPr="002D7F7C">
        <w:rPr>
          <w:color w:val="000000"/>
          <w:shd w:val="clear" w:color="auto" w:fill="FFFFFF"/>
        </w:rPr>
        <w:t xml:space="preserve">недостоверность которых не </w:t>
      </w:r>
      <w:r w:rsidRPr="002D7F7C">
        <w:rPr>
          <w:color w:val="000000"/>
          <w:shd w:val="clear" w:color="auto" w:fill="FFFFFF"/>
        </w:rPr>
        <w:lastRenderedPageBreak/>
        <w:t>указывались при первоначальном отказе в приеме документов,</w:t>
      </w:r>
      <w:r w:rsidRPr="002D7F7C">
        <w:rPr>
          <w:b/>
          <w:color w:val="000000"/>
          <w:shd w:val="clear" w:color="auto" w:fill="FFFFFF"/>
        </w:rPr>
        <w:t xml:space="preserve"> необходимых </w:t>
      </w:r>
      <w:r w:rsidRPr="002D7F7C">
        <w:rPr>
          <w:color w:val="000000"/>
          <w:shd w:val="clear" w:color="auto" w:fill="FFFFFF"/>
        </w:rPr>
        <w:t>для предоставления государственной или муниципальной услуги, либо в предоставлении государственной или муниципальной услуги</w:t>
      </w:r>
      <w:r w:rsidRPr="002D7F7C">
        <w:rPr>
          <w:rFonts w:ascii="Arial" w:hAnsi="Arial" w:cs="Arial"/>
          <w:color w:val="000000"/>
          <w:shd w:val="clear" w:color="auto" w:fill="FFFFFF"/>
        </w:rPr>
        <w:t>.</w:t>
      </w:r>
    </w:p>
    <w:p w:rsidR="002D7F7C" w:rsidRPr="002D7F7C" w:rsidRDefault="002D7F7C" w:rsidP="002D7F7C">
      <w:pPr>
        <w:pStyle w:val="a4"/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2D7F7C">
        <w:rPr>
          <w:color w:val="000000"/>
          <w:shd w:val="clear" w:color="auto" w:fill="FFFFFF"/>
        </w:rPr>
        <w:t>2) изложить абзац 5  п. 2.15 регламента в следующей редакции</w:t>
      </w:r>
      <w:r>
        <w:rPr>
          <w:color w:val="000000"/>
          <w:shd w:val="clear" w:color="auto" w:fill="FFFFFF"/>
        </w:rPr>
        <w:t>:</w:t>
      </w:r>
    </w:p>
    <w:p w:rsidR="002D7F7C" w:rsidRDefault="002D7F7C" w:rsidP="002D7F7C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F7C">
        <w:rPr>
          <w:b/>
        </w:rPr>
        <w:t xml:space="preserve">            </w:t>
      </w:r>
      <w:proofErr w:type="gramStart"/>
      <w:r>
        <w:rPr>
          <w:b/>
        </w:rPr>
        <w:t>«</w:t>
      </w:r>
      <w:r w:rsidRPr="002D7F7C"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2D7F7C"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 w:rsidRPr="002D7F7C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2D7F7C" w:rsidRPr="002D7F7C" w:rsidRDefault="002D7F7C" w:rsidP="002D7F7C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3) в раздел 3 регламента внести дополнительный пункт 3.3 и изложить в следующей редакции: «</w:t>
      </w:r>
      <w:r w:rsidRPr="002D7F7C">
        <w:t xml:space="preserve">3.3. </w:t>
      </w:r>
      <w:r w:rsidRPr="002D7F7C">
        <w:rPr>
          <w:color w:val="000000"/>
          <w:shd w:val="clear" w:color="auto" w:fill="FFFFFF"/>
        </w:rPr>
        <w:t>Порядок предоставления муниципальной услуги отдельным категориям заявителей</w:t>
      </w:r>
    </w:p>
    <w:p w:rsidR="002D7F7C" w:rsidRDefault="002D7F7C" w:rsidP="002D7F7C">
      <w:pPr>
        <w:widowControl w:val="0"/>
        <w:autoSpaceDE w:val="0"/>
        <w:autoSpaceDN w:val="0"/>
        <w:adjustRightInd w:val="0"/>
        <w:jc w:val="both"/>
      </w:pPr>
    </w:p>
    <w:p w:rsidR="002D7F7C" w:rsidRDefault="002D7F7C" w:rsidP="002D7F7C">
      <w:pPr>
        <w:widowControl w:val="0"/>
        <w:autoSpaceDE w:val="0"/>
        <w:autoSpaceDN w:val="0"/>
        <w:adjustRightInd w:val="0"/>
        <w:jc w:val="both"/>
      </w:pPr>
      <w:r w:rsidRPr="002D7F7C">
        <w:t xml:space="preserve">Предоставление муниципальной услуги отдельным категория заявителей, физическим или юридическим лицам, предоставляется на равных условиях, указанных в разделе </w:t>
      </w:r>
      <w:r w:rsidRPr="002D7F7C">
        <w:rPr>
          <w:lang w:val="en-US"/>
        </w:rPr>
        <w:t>III</w:t>
      </w:r>
      <w:r w:rsidRPr="002D7F7C">
        <w:t>.</w:t>
      </w:r>
      <w:r>
        <w:t>»</w:t>
      </w:r>
    </w:p>
    <w:p w:rsidR="002D7F7C" w:rsidRDefault="002D7F7C" w:rsidP="002D7F7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4) в пункт 2.7.1 регламента внести изменение: «Единый государственный реестр прав на </w:t>
      </w:r>
      <w:proofErr w:type="gramStart"/>
      <w:r>
        <w:t>недвижимое</w:t>
      </w:r>
      <w:proofErr w:type="gramEnd"/>
      <w:r>
        <w:t xml:space="preserve"> имущство и сделок с ним» изменить на «Единый государственный реестр недвижимости».</w:t>
      </w:r>
    </w:p>
    <w:p w:rsidR="002D7F7C" w:rsidRPr="002D7F7C" w:rsidRDefault="002D7F7C" w:rsidP="002D7F7C">
      <w:pPr>
        <w:widowControl w:val="0"/>
        <w:autoSpaceDE w:val="0"/>
        <w:autoSpaceDN w:val="0"/>
        <w:adjustRightInd w:val="0"/>
        <w:ind w:firstLine="708"/>
        <w:jc w:val="both"/>
      </w:pPr>
    </w:p>
    <w:p w:rsidR="002D7F7C" w:rsidRDefault="002D7F7C" w:rsidP="002D7F7C">
      <w:pPr>
        <w:tabs>
          <w:tab w:val="left" w:pos="993"/>
        </w:tabs>
        <w:autoSpaceDE w:val="0"/>
        <w:autoSpaceDN w:val="0"/>
        <w:adjustRightInd w:val="0"/>
        <w:jc w:val="both"/>
      </w:pPr>
      <w:r>
        <w:t>2. Опубликовать настоящее постановление в Информационном бюллетене Рыбаловского сельского поселения и на официальном сайте Администрации Рыбаловского сельского поселения в сети «Интернет».</w:t>
      </w:r>
    </w:p>
    <w:p w:rsidR="002D7F7C" w:rsidRDefault="002D7F7C" w:rsidP="002D7F7C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D7F7C" w:rsidRPr="002D7F7C" w:rsidRDefault="002D7F7C" w:rsidP="002D7F7C"/>
    <w:p w:rsidR="002D7F7C" w:rsidRPr="002D7F7C" w:rsidRDefault="002D7F7C" w:rsidP="002D7F7C">
      <w:pPr>
        <w:pStyle w:val="a4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7F7C" w:rsidRDefault="002D7F7C" w:rsidP="002D7F7C">
      <w:pPr>
        <w:pStyle w:val="a3"/>
        <w:tabs>
          <w:tab w:val="left" w:pos="708"/>
        </w:tabs>
        <w:spacing w:before="0"/>
        <w:ind w:left="720"/>
        <w:jc w:val="both"/>
        <w:rPr>
          <w:szCs w:val="24"/>
        </w:rPr>
      </w:pPr>
    </w:p>
    <w:p w:rsidR="00FA4361" w:rsidRDefault="00FA4361" w:rsidP="00FA4361">
      <w:pPr>
        <w:pStyle w:val="ConsPlusNormal"/>
        <w:spacing w:after="8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361" w:rsidRDefault="00FA4361" w:rsidP="00FA4361">
      <w:pPr>
        <w:spacing w:after="100" w:afterAutospacing="1"/>
      </w:pPr>
    </w:p>
    <w:p w:rsidR="00FA4361" w:rsidRDefault="00FA4361" w:rsidP="00FA4361">
      <w:pPr>
        <w:jc w:val="center"/>
        <w:rPr>
          <w:b/>
        </w:rPr>
      </w:pPr>
    </w:p>
    <w:p w:rsidR="00FA4361" w:rsidRDefault="002D7F7C" w:rsidP="00FA4361">
      <w:r>
        <w:t>И.о. Главы</w:t>
      </w:r>
      <w:r w:rsidR="00FA4361">
        <w:t xml:space="preserve"> поселения</w:t>
      </w:r>
    </w:p>
    <w:p w:rsidR="00FA4361" w:rsidRDefault="00FA4361" w:rsidP="00FA4361">
      <w:r>
        <w:t>(Глав</w:t>
      </w:r>
      <w:r w:rsidR="002D7F7C">
        <w:t>ы</w:t>
      </w:r>
      <w:r>
        <w:t xml:space="preserve"> Администрации)                                              </w:t>
      </w:r>
      <w:r w:rsidR="002D7F7C">
        <w:t xml:space="preserve">                   О.В. Чепелева</w:t>
      </w:r>
    </w:p>
    <w:p w:rsidR="00FA4361" w:rsidRDefault="00FA4361" w:rsidP="00FA4361"/>
    <w:p w:rsidR="00FA4361" w:rsidRDefault="00FA4361" w:rsidP="00FA4361"/>
    <w:p w:rsidR="00FA4361" w:rsidRDefault="00FA4361" w:rsidP="00FA4361"/>
    <w:p w:rsidR="00FA4361" w:rsidRDefault="00FA4361" w:rsidP="00FA4361"/>
    <w:p w:rsidR="00FA4361" w:rsidRDefault="00FA4361" w:rsidP="00FA4361"/>
    <w:p w:rsidR="00FA4361" w:rsidRDefault="00FA4361" w:rsidP="00FA4361"/>
    <w:p w:rsidR="00FA4361" w:rsidRDefault="00FA4361" w:rsidP="00FA4361"/>
    <w:p w:rsidR="00FA4361" w:rsidRDefault="00FA4361" w:rsidP="00FA4361"/>
    <w:p w:rsidR="002D7F7C" w:rsidRPr="002D7F7C" w:rsidRDefault="002D7F7C" w:rsidP="002D7F7C"/>
    <w:p w:rsidR="002D7F7C" w:rsidRPr="002D7F7C" w:rsidRDefault="002D7F7C" w:rsidP="002D7F7C"/>
    <w:p w:rsidR="002D7F7C" w:rsidRPr="002D7F7C" w:rsidRDefault="002D7F7C" w:rsidP="002D7F7C">
      <w:pPr>
        <w:rPr>
          <w:sz w:val="16"/>
          <w:szCs w:val="16"/>
        </w:rPr>
      </w:pPr>
    </w:p>
    <w:p w:rsidR="00FA4361" w:rsidRPr="002D7F7C" w:rsidRDefault="002D7F7C" w:rsidP="002D7F7C">
      <w:pPr>
        <w:rPr>
          <w:sz w:val="16"/>
          <w:szCs w:val="16"/>
        </w:rPr>
      </w:pPr>
      <w:r w:rsidRPr="002D7F7C">
        <w:rPr>
          <w:sz w:val="16"/>
          <w:szCs w:val="16"/>
        </w:rPr>
        <w:t xml:space="preserve">Н.Э Абрящикова </w:t>
      </w:r>
    </w:p>
    <w:p w:rsidR="002D7F7C" w:rsidRPr="002D7F7C" w:rsidRDefault="002D7F7C" w:rsidP="002D7F7C">
      <w:pPr>
        <w:rPr>
          <w:sz w:val="16"/>
          <w:szCs w:val="16"/>
        </w:rPr>
      </w:pPr>
      <w:r w:rsidRPr="002D7F7C">
        <w:rPr>
          <w:sz w:val="16"/>
          <w:szCs w:val="16"/>
        </w:rPr>
        <w:t>+7(3822)919-218</w:t>
      </w:r>
    </w:p>
    <w:sectPr w:rsidR="002D7F7C" w:rsidRPr="002D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20" w:rsidRDefault="008E7320" w:rsidP="002D7F7C">
      <w:r>
        <w:separator/>
      </w:r>
    </w:p>
  </w:endnote>
  <w:endnote w:type="continuationSeparator" w:id="0">
    <w:p w:rsidR="008E7320" w:rsidRDefault="008E7320" w:rsidP="002D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20" w:rsidRDefault="008E7320" w:rsidP="002D7F7C">
      <w:r>
        <w:separator/>
      </w:r>
    </w:p>
  </w:footnote>
  <w:footnote w:type="continuationSeparator" w:id="0">
    <w:p w:rsidR="008E7320" w:rsidRDefault="008E7320" w:rsidP="002D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D3C"/>
    <w:multiLevelType w:val="hybridMultilevel"/>
    <w:tmpl w:val="68002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CF"/>
    <w:rsid w:val="002D7F7C"/>
    <w:rsid w:val="00437F41"/>
    <w:rsid w:val="00561736"/>
    <w:rsid w:val="006A5FA6"/>
    <w:rsid w:val="008D31EF"/>
    <w:rsid w:val="008E4965"/>
    <w:rsid w:val="008E7320"/>
    <w:rsid w:val="00CE23CF"/>
    <w:rsid w:val="00D77220"/>
    <w:rsid w:val="00F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A4361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FA43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2D7F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7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F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A4361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FA43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2D7F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7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F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cp:lastPrinted>2022-06-14T03:03:00Z</cp:lastPrinted>
  <dcterms:created xsi:type="dcterms:W3CDTF">2022-02-08T07:28:00Z</dcterms:created>
  <dcterms:modified xsi:type="dcterms:W3CDTF">2022-06-14T03:04:00Z</dcterms:modified>
</cp:coreProperties>
</file>